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8D" w:rsidRPr="00F91D77" w:rsidRDefault="005A0428" w:rsidP="008C438D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  <w:r w:rsidRPr="00F91D77">
        <w:rPr>
          <w:rFonts w:ascii="Times New Roman" w:hAnsi="Times New Roman" w:cs="Times New Roman"/>
        </w:rPr>
        <w:t xml:space="preserve">УДК </w:t>
      </w:r>
      <w:r w:rsidR="00F91D77">
        <w:rPr>
          <w:rFonts w:ascii="Times New Roman" w:eastAsia="Calibri" w:hAnsi="Times New Roman" w:cs="Times New Roman"/>
        </w:rPr>
        <w:t>624.271</w:t>
      </w:r>
      <w:r w:rsidR="00D56441">
        <w:rPr>
          <w:rFonts w:ascii="Times New Roman" w:eastAsia="Calibri" w:hAnsi="Times New Roman" w:cs="Times New Roman"/>
        </w:rPr>
        <w:t xml:space="preserve"> / </w:t>
      </w:r>
      <w:r w:rsidR="00D56441" w:rsidRPr="00D56441">
        <w:rPr>
          <w:rFonts w:ascii="Times New Roman" w:eastAsia="Calibri" w:hAnsi="Times New Roman" w:cs="Times New Roman"/>
        </w:rPr>
        <w:t>69.059.4</w:t>
      </w:r>
    </w:p>
    <w:p w:rsidR="008C438D" w:rsidRDefault="005A0428" w:rsidP="008C438D">
      <w:pPr>
        <w:suppressAutoHyphens/>
        <w:spacing w:after="0" w:line="240" w:lineRule="auto"/>
        <w:rPr>
          <w:rFonts w:ascii="Times New Roman" w:eastAsia="Calibri" w:hAnsi="Times New Roman" w:cs="Times New Roman"/>
          <w:i/>
          <w:caps/>
        </w:rPr>
      </w:pPr>
      <w:r w:rsidRPr="008C438D">
        <w:rPr>
          <w:rFonts w:ascii="Times New Roman" w:eastAsia="Calibri" w:hAnsi="Times New Roman" w:cs="Times New Roman"/>
          <w:i/>
          <w:caps/>
        </w:rPr>
        <w:t>С.А. Бокарев, С.С. Прибытков, С.В. Ефимов</w:t>
      </w:r>
    </w:p>
    <w:p w:rsidR="008C438D" w:rsidRPr="008C438D" w:rsidRDefault="008C438D" w:rsidP="008C438D">
      <w:pPr>
        <w:suppressAutoHyphens/>
        <w:spacing w:after="0" w:line="240" w:lineRule="auto"/>
        <w:rPr>
          <w:rFonts w:ascii="Times New Roman" w:hAnsi="Times New Roman" w:cs="Times New Roman"/>
          <w:b/>
          <w:i/>
        </w:rPr>
      </w:pPr>
      <w:r w:rsidRPr="008C438D">
        <w:rPr>
          <w:rFonts w:ascii="Times New Roman" w:eastAsia="Calibri" w:hAnsi="Times New Roman" w:cs="Times New Roman"/>
          <w:i/>
        </w:rPr>
        <w:t>С</w:t>
      </w:r>
      <w:r>
        <w:rPr>
          <w:rFonts w:ascii="Times New Roman" w:eastAsia="Calibri" w:hAnsi="Times New Roman" w:cs="Times New Roman"/>
          <w:i/>
        </w:rPr>
        <w:t>ибирский государственный университет путей сообщения</w:t>
      </w:r>
    </w:p>
    <w:p w:rsidR="005A0428" w:rsidRPr="008C438D" w:rsidRDefault="005A0428" w:rsidP="008C438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6812" w:rsidRPr="008C438D" w:rsidRDefault="006D6812" w:rsidP="008C43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lang w:eastAsia="ru-RU"/>
        </w:rPr>
      </w:pPr>
      <w:r w:rsidRPr="008C438D">
        <w:rPr>
          <w:rFonts w:ascii="Times New Roman" w:hAnsi="Times New Roman" w:cs="Times New Roman"/>
          <w:b/>
          <w:caps/>
        </w:rPr>
        <w:t>остаточн</w:t>
      </w:r>
      <w:r w:rsidR="007E7607" w:rsidRPr="008C438D">
        <w:rPr>
          <w:rFonts w:ascii="Times New Roman" w:hAnsi="Times New Roman" w:cs="Times New Roman"/>
          <w:b/>
          <w:caps/>
        </w:rPr>
        <w:t>ый ресурс</w:t>
      </w:r>
      <w:r w:rsidRPr="008C438D">
        <w:rPr>
          <w:rFonts w:ascii="Times New Roman" w:hAnsi="Times New Roman" w:cs="Times New Roman"/>
          <w:b/>
          <w:caps/>
        </w:rPr>
        <w:t xml:space="preserve"> железобетонных пролетных строений железнодорожных мостов</w:t>
      </w:r>
    </w:p>
    <w:p w:rsidR="006D6812" w:rsidRPr="008C438D" w:rsidRDefault="006D6812" w:rsidP="008C438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E7FE1" w:rsidRPr="001E4ED1" w:rsidRDefault="00622A45" w:rsidP="001E4ED1">
      <w:pPr>
        <w:spacing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</w:rPr>
        <w:t>На сегодняшний день отсутствует единая подтвержденная опытом эк</w:t>
      </w:r>
      <w:r>
        <w:rPr>
          <w:rFonts w:ascii="Times New Roman" w:eastAsia="Calibri" w:hAnsi="Times New Roman" w:cs="Times New Roman"/>
        </w:rPr>
        <w:t>с</w:t>
      </w:r>
      <w:r>
        <w:rPr>
          <w:rFonts w:ascii="Times New Roman" w:eastAsia="Calibri" w:hAnsi="Times New Roman" w:cs="Times New Roman"/>
        </w:rPr>
        <w:t xml:space="preserve">плуатации и утвержденная на федеральном уровне методика </w:t>
      </w:r>
      <w:r w:rsidR="00D450C8">
        <w:rPr>
          <w:rFonts w:ascii="Times New Roman" w:eastAsia="Calibri" w:hAnsi="Times New Roman" w:cs="Times New Roman"/>
        </w:rPr>
        <w:t>оценки</w:t>
      </w:r>
      <w:r>
        <w:rPr>
          <w:rFonts w:ascii="Times New Roman" w:eastAsia="Calibri" w:hAnsi="Times New Roman" w:cs="Times New Roman"/>
        </w:rPr>
        <w:t xml:space="preserve"> остато</w:t>
      </w:r>
      <w:r>
        <w:rPr>
          <w:rFonts w:ascii="Times New Roman" w:eastAsia="Calibri" w:hAnsi="Times New Roman" w:cs="Times New Roman"/>
        </w:rPr>
        <w:t>ч</w:t>
      </w:r>
      <w:r>
        <w:rPr>
          <w:rFonts w:ascii="Times New Roman" w:eastAsia="Calibri" w:hAnsi="Times New Roman" w:cs="Times New Roman"/>
        </w:rPr>
        <w:t xml:space="preserve">ного ресурса </w:t>
      </w:r>
      <w:r w:rsidR="00D450C8" w:rsidRPr="008C438D">
        <w:rPr>
          <w:rFonts w:ascii="Times New Roman" w:eastAsia="Calibri" w:hAnsi="Times New Roman" w:cs="Times New Roman"/>
        </w:rPr>
        <w:t>железобетонных пролетных строений</w:t>
      </w:r>
      <w:r w:rsidR="00D450C8">
        <w:rPr>
          <w:rFonts w:ascii="Times New Roman" w:eastAsia="Calibri" w:hAnsi="Times New Roman" w:cs="Times New Roman"/>
        </w:rPr>
        <w:t xml:space="preserve"> железнодорожных мостов</w:t>
      </w:r>
      <w:r>
        <w:rPr>
          <w:rFonts w:ascii="Times New Roman" w:eastAsia="Calibri" w:hAnsi="Times New Roman" w:cs="Times New Roman"/>
        </w:rPr>
        <w:t>.</w:t>
      </w:r>
      <w:r w:rsidR="000405F4" w:rsidRPr="000405F4">
        <w:rPr>
          <w:rFonts w:ascii="Times New Roman" w:eastAsia="Calibri" w:hAnsi="Times New Roman" w:cs="Times New Roman"/>
        </w:rPr>
        <w:t xml:space="preserve"> </w:t>
      </w:r>
      <w:r w:rsidR="00EE7FE1">
        <w:rPr>
          <w:rFonts w:ascii="Times New Roman" w:eastAsia="Calibri" w:hAnsi="Times New Roman" w:cs="Times New Roman"/>
        </w:rPr>
        <w:t>В статье с</w:t>
      </w:r>
      <w:r w:rsidR="000405F4" w:rsidRPr="008C438D">
        <w:rPr>
          <w:rFonts w:ascii="Times New Roman" w:eastAsia="Calibri" w:hAnsi="Times New Roman" w:cs="Times New Roman"/>
        </w:rPr>
        <w:t>делан обзор отечественных и зарубежных нормативных документов по определению долговечности железо</w:t>
      </w:r>
      <w:r w:rsidR="000405F4">
        <w:rPr>
          <w:rFonts w:ascii="Times New Roman" w:eastAsia="Calibri" w:hAnsi="Times New Roman" w:cs="Times New Roman"/>
        </w:rPr>
        <w:t xml:space="preserve">бетонных мостовых конструкций. </w:t>
      </w:r>
      <w:r w:rsidR="00EE7FE1">
        <w:rPr>
          <w:rFonts w:ascii="Times New Roman" w:eastAsia="Calibri" w:hAnsi="Times New Roman" w:cs="Times New Roman"/>
        </w:rPr>
        <w:t>П</w:t>
      </w:r>
      <w:r w:rsidR="00D450C8" w:rsidRPr="008C438D">
        <w:rPr>
          <w:rFonts w:ascii="Times New Roman" w:eastAsia="Calibri" w:hAnsi="Times New Roman" w:cs="Times New Roman"/>
        </w:rPr>
        <w:t xml:space="preserve">риведены данные о неисправностях </w:t>
      </w:r>
      <w:r w:rsidR="00D450C8">
        <w:rPr>
          <w:rFonts w:ascii="Times New Roman" w:eastAsia="Calibri" w:hAnsi="Times New Roman" w:cs="Times New Roman"/>
        </w:rPr>
        <w:t xml:space="preserve">эксплуатируемых </w:t>
      </w:r>
      <w:r w:rsidR="00D450C8" w:rsidRPr="008C438D">
        <w:rPr>
          <w:rFonts w:ascii="Times New Roman" w:eastAsia="Calibri" w:hAnsi="Times New Roman" w:cs="Times New Roman"/>
        </w:rPr>
        <w:t>железобетонных пр</w:t>
      </w:r>
      <w:r w:rsidR="00D450C8" w:rsidRPr="008C438D">
        <w:rPr>
          <w:rFonts w:ascii="Times New Roman" w:eastAsia="Calibri" w:hAnsi="Times New Roman" w:cs="Times New Roman"/>
        </w:rPr>
        <w:t>о</w:t>
      </w:r>
      <w:r w:rsidR="00D450C8" w:rsidRPr="008C438D">
        <w:rPr>
          <w:rFonts w:ascii="Times New Roman" w:eastAsia="Calibri" w:hAnsi="Times New Roman" w:cs="Times New Roman"/>
        </w:rPr>
        <w:t>летных строений, влия</w:t>
      </w:r>
      <w:r w:rsidR="00D450C8">
        <w:rPr>
          <w:rFonts w:ascii="Times New Roman" w:eastAsia="Calibri" w:hAnsi="Times New Roman" w:cs="Times New Roman"/>
        </w:rPr>
        <w:t>ющих</w:t>
      </w:r>
      <w:r w:rsidR="00D450C8" w:rsidRPr="008C438D">
        <w:rPr>
          <w:rFonts w:ascii="Times New Roman" w:eastAsia="Calibri" w:hAnsi="Times New Roman" w:cs="Times New Roman"/>
        </w:rPr>
        <w:t xml:space="preserve"> на их грузоподъемность и долговечность</w:t>
      </w:r>
      <w:r w:rsidR="00D450C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="000405F4">
        <w:rPr>
          <w:rFonts w:ascii="Times New Roman" w:eastAsia="Calibri" w:hAnsi="Times New Roman" w:cs="Times New Roman"/>
        </w:rPr>
        <w:t>З</w:t>
      </w:r>
      <w:r w:rsidR="000405F4" w:rsidRPr="008C438D">
        <w:rPr>
          <w:rFonts w:ascii="Times New Roman" w:eastAsia="Calibri" w:hAnsi="Times New Roman" w:cs="Times New Roman"/>
        </w:rPr>
        <w:t xml:space="preserve">а </w:t>
      </w:r>
      <w:r w:rsidR="000405F4">
        <w:rPr>
          <w:rFonts w:ascii="Times New Roman" w:eastAsia="Calibri" w:hAnsi="Times New Roman" w:cs="Times New Roman"/>
        </w:rPr>
        <w:t>прошедшие</w:t>
      </w:r>
      <w:r w:rsidR="000405F4" w:rsidRPr="008C438D">
        <w:rPr>
          <w:rFonts w:ascii="Times New Roman" w:eastAsia="Calibri" w:hAnsi="Times New Roman" w:cs="Times New Roman"/>
        </w:rPr>
        <w:t xml:space="preserve"> 30 </w:t>
      </w:r>
      <w:r w:rsidR="000405F4">
        <w:rPr>
          <w:rFonts w:ascii="Times New Roman" w:eastAsia="Calibri" w:hAnsi="Times New Roman" w:cs="Times New Roman"/>
        </w:rPr>
        <w:t>лет</w:t>
      </w:r>
      <w:r w:rsidR="000405F4" w:rsidRPr="008C438D">
        <w:rPr>
          <w:rFonts w:ascii="Times New Roman" w:eastAsia="Calibri" w:hAnsi="Times New Roman" w:cs="Times New Roman"/>
        </w:rPr>
        <w:t xml:space="preserve"> отечественны</w:t>
      </w:r>
      <w:r w:rsidR="000405F4">
        <w:rPr>
          <w:rFonts w:ascii="Times New Roman" w:eastAsia="Calibri" w:hAnsi="Times New Roman" w:cs="Times New Roman"/>
        </w:rPr>
        <w:t>ми</w:t>
      </w:r>
      <w:r w:rsidR="000405F4" w:rsidRPr="008C438D">
        <w:rPr>
          <w:rFonts w:ascii="Times New Roman" w:eastAsia="Calibri" w:hAnsi="Times New Roman" w:cs="Times New Roman"/>
        </w:rPr>
        <w:t xml:space="preserve"> </w:t>
      </w:r>
      <w:r w:rsidR="000405F4">
        <w:rPr>
          <w:rFonts w:ascii="Times New Roman" w:eastAsia="Calibri" w:hAnsi="Times New Roman" w:cs="Times New Roman"/>
        </w:rPr>
        <w:t xml:space="preserve">и зарубежными </w:t>
      </w:r>
      <w:r w:rsidR="000405F4" w:rsidRPr="008C438D">
        <w:rPr>
          <w:rFonts w:ascii="Times New Roman" w:eastAsia="Calibri" w:hAnsi="Times New Roman" w:cs="Times New Roman"/>
        </w:rPr>
        <w:t>учены</w:t>
      </w:r>
      <w:r w:rsidR="000405F4">
        <w:rPr>
          <w:rFonts w:ascii="Times New Roman" w:eastAsia="Calibri" w:hAnsi="Times New Roman" w:cs="Times New Roman"/>
        </w:rPr>
        <w:t>ми проведены о</w:t>
      </w:r>
      <w:r w:rsidR="000405F4">
        <w:rPr>
          <w:rFonts w:ascii="Times New Roman" w:eastAsia="Calibri" w:hAnsi="Times New Roman" w:cs="Times New Roman"/>
        </w:rPr>
        <w:t>б</w:t>
      </w:r>
      <w:r w:rsidR="000405F4">
        <w:rPr>
          <w:rFonts w:ascii="Times New Roman" w:eastAsia="Calibri" w:hAnsi="Times New Roman" w:cs="Times New Roman"/>
        </w:rPr>
        <w:t>ширные исследования по вопросу определения остаточного ресурса и пре</w:t>
      </w:r>
      <w:r w:rsidR="000405F4">
        <w:rPr>
          <w:rFonts w:ascii="Times New Roman" w:eastAsia="Calibri" w:hAnsi="Times New Roman" w:cs="Times New Roman"/>
        </w:rPr>
        <w:t>д</w:t>
      </w:r>
      <w:r w:rsidR="000405F4">
        <w:rPr>
          <w:rFonts w:ascii="Times New Roman" w:eastAsia="Calibri" w:hAnsi="Times New Roman" w:cs="Times New Roman"/>
        </w:rPr>
        <w:t xml:space="preserve">ложены различные методики. </w:t>
      </w:r>
      <w:r w:rsidR="00D450C8">
        <w:rPr>
          <w:rFonts w:ascii="Times New Roman" w:eastAsia="Calibri" w:hAnsi="Times New Roman" w:cs="Times New Roman"/>
        </w:rPr>
        <w:t>Выполнен анализ недостатков и преимуществ</w:t>
      </w:r>
      <w:r w:rsidR="000405F4">
        <w:rPr>
          <w:rFonts w:ascii="Times New Roman" w:eastAsia="Calibri" w:hAnsi="Times New Roman" w:cs="Times New Roman"/>
        </w:rPr>
        <w:t xml:space="preserve"> </w:t>
      </w:r>
      <w:r w:rsidR="00EE7FE1">
        <w:rPr>
          <w:rFonts w:ascii="Times New Roman" w:eastAsia="Calibri" w:hAnsi="Times New Roman" w:cs="Times New Roman"/>
        </w:rPr>
        <w:t xml:space="preserve">данных </w:t>
      </w:r>
      <w:r w:rsidR="000405F4">
        <w:rPr>
          <w:rFonts w:ascii="Times New Roman" w:eastAsia="Calibri" w:hAnsi="Times New Roman" w:cs="Times New Roman"/>
        </w:rPr>
        <w:t>методик. На основе</w:t>
      </w:r>
      <w:r w:rsidR="00EE7FE1">
        <w:rPr>
          <w:rFonts w:ascii="Times New Roman" w:eastAsia="Calibri" w:hAnsi="Times New Roman" w:cs="Times New Roman"/>
        </w:rPr>
        <w:t xml:space="preserve"> изучения опыта эксплуатации и существующих подходов была п</w:t>
      </w:r>
      <w:r w:rsidR="00E471EB" w:rsidRPr="008C438D">
        <w:rPr>
          <w:rFonts w:ascii="Times New Roman" w:eastAsia="Calibri" w:hAnsi="Times New Roman" w:cs="Times New Roman"/>
        </w:rPr>
        <w:t>редложена методика</w:t>
      </w:r>
      <w:r w:rsidR="00EE7FE1">
        <w:rPr>
          <w:rFonts w:ascii="Times New Roman" w:eastAsia="Calibri" w:hAnsi="Times New Roman" w:cs="Times New Roman"/>
        </w:rPr>
        <w:t xml:space="preserve"> оценки остаточного срока службы</w:t>
      </w:r>
      <w:r w:rsidR="00FC1736">
        <w:rPr>
          <w:rFonts w:ascii="Times New Roman" w:eastAsia="Calibri" w:hAnsi="Times New Roman" w:cs="Times New Roman"/>
        </w:rPr>
        <w:t xml:space="preserve"> ко</w:t>
      </w:r>
      <w:r w:rsidR="00FC1736">
        <w:rPr>
          <w:rFonts w:ascii="Times New Roman" w:eastAsia="Calibri" w:hAnsi="Times New Roman" w:cs="Times New Roman"/>
        </w:rPr>
        <w:t>н</w:t>
      </w:r>
      <w:r w:rsidR="00FC1736">
        <w:rPr>
          <w:rFonts w:ascii="Times New Roman" w:eastAsia="Calibri" w:hAnsi="Times New Roman" w:cs="Times New Roman"/>
        </w:rPr>
        <w:t>струкций</w:t>
      </w:r>
      <w:r w:rsidR="00E471EB" w:rsidRPr="008C438D">
        <w:rPr>
          <w:rFonts w:ascii="Times New Roman" w:eastAsia="Calibri" w:hAnsi="Times New Roman" w:cs="Times New Roman"/>
        </w:rPr>
        <w:t>, которая уч</w:t>
      </w:r>
      <w:r w:rsidR="007E7607" w:rsidRPr="008C438D">
        <w:rPr>
          <w:rFonts w:ascii="Times New Roman" w:eastAsia="Calibri" w:hAnsi="Times New Roman" w:cs="Times New Roman"/>
        </w:rPr>
        <w:t>итывает</w:t>
      </w:r>
      <w:r w:rsidR="00E471EB" w:rsidRPr="008C438D">
        <w:rPr>
          <w:rFonts w:ascii="Times New Roman" w:eastAsia="Calibri" w:hAnsi="Times New Roman" w:cs="Times New Roman"/>
        </w:rPr>
        <w:t xml:space="preserve"> наличие неисправностей</w:t>
      </w:r>
      <w:r w:rsidR="00EE7FE1">
        <w:rPr>
          <w:rFonts w:ascii="Times New Roman" w:eastAsia="Calibri" w:hAnsi="Times New Roman" w:cs="Times New Roman"/>
        </w:rPr>
        <w:t>, историю эксплуат</w:t>
      </w:r>
      <w:r w:rsidR="00EE7FE1">
        <w:rPr>
          <w:rFonts w:ascii="Times New Roman" w:eastAsia="Calibri" w:hAnsi="Times New Roman" w:cs="Times New Roman"/>
        </w:rPr>
        <w:t>а</w:t>
      </w:r>
      <w:r w:rsidR="00EE7FE1">
        <w:rPr>
          <w:rFonts w:ascii="Times New Roman" w:eastAsia="Calibri" w:hAnsi="Times New Roman" w:cs="Times New Roman"/>
        </w:rPr>
        <w:t>ции, климатический фактор</w:t>
      </w:r>
      <w:r w:rsidR="00EE7FE1" w:rsidRPr="008C438D">
        <w:rPr>
          <w:rFonts w:ascii="Times New Roman" w:eastAsia="Calibri" w:hAnsi="Times New Roman" w:cs="Times New Roman"/>
        </w:rPr>
        <w:t xml:space="preserve"> </w:t>
      </w:r>
      <w:r w:rsidR="00E471EB" w:rsidRPr="008C438D">
        <w:rPr>
          <w:rFonts w:ascii="Times New Roman" w:eastAsia="Calibri" w:hAnsi="Times New Roman" w:cs="Times New Roman"/>
        </w:rPr>
        <w:t xml:space="preserve">и </w:t>
      </w:r>
      <w:r w:rsidR="007E7607" w:rsidRPr="008C438D">
        <w:rPr>
          <w:rFonts w:ascii="Times New Roman" w:eastAsia="Calibri" w:hAnsi="Times New Roman" w:cs="Times New Roman"/>
        </w:rPr>
        <w:t xml:space="preserve">позволяет </w:t>
      </w:r>
      <w:r w:rsidR="00902A58" w:rsidRPr="008C438D">
        <w:rPr>
          <w:rFonts w:ascii="Times New Roman" w:eastAsia="Calibri" w:hAnsi="Times New Roman" w:cs="Times New Roman"/>
        </w:rPr>
        <w:t>определить</w:t>
      </w:r>
      <w:r w:rsidR="00E471EB" w:rsidRPr="008C438D">
        <w:rPr>
          <w:rFonts w:ascii="Times New Roman" w:eastAsia="Calibri" w:hAnsi="Times New Roman" w:cs="Times New Roman"/>
        </w:rPr>
        <w:t xml:space="preserve"> вероятность изменения состояния сооружения по нескольким сценариям.</w:t>
      </w:r>
      <w:r w:rsidR="006D6812" w:rsidRPr="008C438D">
        <w:rPr>
          <w:rFonts w:ascii="Times New Roman" w:eastAsia="Calibri" w:hAnsi="Times New Roman" w:cs="Times New Roman"/>
        </w:rPr>
        <w:t xml:space="preserve"> </w:t>
      </w:r>
      <w:r w:rsidR="00FC1736" w:rsidRPr="008C438D">
        <w:rPr>
          <w:rFonts w:ascii="Times New Roman" w:eastAsia="Times New Roman" w:hAnsi="Times New Roman" w:cs="Times New Roman"/>
        </w:rPr>
        <w:t>Процесс изменения состо</w:t>
      </w:r>
      <w:r w:rsidR="00FC1736" w:rsidRPr="008C438D">
        <w:rPr>
          <w:rFonts w:ascii="Times New Roman" w:eastAsia="Times New Roman" w:hAnsi="Times New Roman" w:cs="Times New Roman"/>
        </w:rPr>
        <w:t>я</w:t>
      </w:r>
      <w:r w:rsidR="00FC1736" w:rsidRPr="008C438D">
        <w:rPr>
          <w:rFonts w:ascii="Times New Roman" w:eastAsia="Times New Roman" w:hAnsi="Times New Roman" w:cs="Times New Roman"/>
        </w:rPr>
        <w:t xml:space="preserve">ния является случайным. </w:t>
      </w:r>
      <w:r w:rsidR="00EE7FE1" w:rsidRPr="008C438D">
        <w:rPr>
          <w:rFonts w:ascii="Times New Roman" w:eastAsia="Times New Roman" w:hAnsi="Times New Roman" w:cs="Times New Roman"/>
        </w:rPr>
        <w:t>Для прогнозирования состояния и расчета показат</w:t>
      </w:r>
      <w:r w:rsidR="00EE7FE1" w:rsidRPr="008C438D">
        <w:rPr>
          <w:rFonts w:ascii="Times New Roman" w:eastAsia="Times New Roman" w:hAnsi="Times New Roman" w:cs="Times New Roman"/>
        </w:rPr>
        <w:t>е</w:t>
      </w:r>
      <w:r w:rsidR="00EE7FE1" w:rsidRPr="008C438D">
        <w:rPr>
          <w:rFonts w:ascii="Times New Roman" w:eastAsia="Times New Roman" w:hAnsi="Times New Roman" w:cs="Times New Roman"/>
        </w:rPr>
        <w:t>лей над</w:t>
      </w:r>
      <w:r w:rsidR="00EE7FE1">
        <w:rPr>
          <w:rFonts w:ascii="Times New Roman" w:eastAsia="Times New Roman" w:hAnsi="Times New Roman" w:cs="Times New Roman"/>
        </w:rPr>
        <w:t>е</w:t>
      </w:r>
      <w:r w:rsidR="00EE7FE1" w:rsidRPr="008C438D">
        <w:rPr>
          <w:rFonts w:ascii="Times New Roman" w:eastAsia="Times New Roman" w:hAnsi="Times New Roman" w:cs="Times New Roman"/>
        </w:rPr>
        <w:t>жности сооружений и их элементов используется модель, основанная на полумарков</w:t>
      </w:r>
      <w:r w:rsidR="00EE7FE1">
        <w:rPr>
          <w:rFonts w:ascii="Times New Roman" w:eastAsia="Times New Roman" w:hAnsi="Times New Roman" w:cs="Times New Roman"/>
        </w:rPr>
        <w:t xml:space="preserve">ском процессе. </w:t>
      </w:r>
      <w:r w:rsidR="00EE7FE1" w:rsidRPr="008C438D">
        <w:rPr>
          <w:rFonts w:ascii="Times New Roman" w:eastAsia="Times New Roman" w:hAnsi="Times New Roman" w:cs="Times New Roman"/>
        </w:rPr>
        <w:t>Источник</w:t>
      </w:r>
      <w:r w:rsidR="00EE7FE1">
        <w:rPr>
          <w:rFonts w:ascii="Times New Roman" w:eastAsia="Times New Roman" w:hAnsi="Times New Roman" w:cs="Times New Roman"/>
        </w:rPr>
        <w:t>и</w:t>
      </w:r>
      <w:r w:rsidR="00EE7FE1" w:rsidRPr="008C438D">
        <w:rPr>
          <w:rFonts w:ascii="Times New Roman" w:eastAsia="Times New Roman" w:hAnsi="Times New Roman" w:cs="Times New Roman"/>
        </w:rPr>
        <w:t xml:space="preserve"> данных для модел</w:t>
      </w:r>
      <w:r w:rsidR="00FC1736">
        <w:rPr>
          <w:rFonts w:ascii="Times New Roman" w:eastAsia="Times New Roman" w:hAnsi="Times New Roman" w:cs="Times New Roman"/>
        </w:rPr>
        <w:t>ей</w:t>
      </w:r>
      <w:r w:rsidR="00EE7FE1" w:rsidRPr="008C438D">
        <w:rPr>
          <w:rFonts w:ascii="Times New Roman" w:eastAsia="Times New Roman" w:hAnsi="Times New Roman" w:cs="Times New Roman"/>
        </w:rPr>
        <w:t xml:space="preserve"> над</w:t>
      </w:r>
      <w:r w:rsidR="00EE7FE1">
        <w:rPr>
          <w:rFonts w:ascii="Times New Roman" w:eastAsia="Times New Roman" w:hAnsi="Times New Roman" w:cs="Times New Roman"/>
        </w:rPr>
        <w:t>е</w:t>
      </w:r>
      <w:r w:rsidR="00EE7FE1" w:rsidRPr="008C438D">
        <w:rPr>
          <w:rFonts w:ascii="Times New Roman" w:eastAsia="Times New Roman" w:hAnsi="Times New Roman" w:cs="Times New Roman"/>
        </w:rPr>
        <w:t xml:space="preserve">жности </w:t>
      </w:r>
      <w:r w:rsidR="00EE7FE1">
        <w:rPr>
          <w:rFonts w:ascii="Times New Roman" w:eastAsia="Times New Roman" w:hAnsi="Times New Roman" w:cs="Times New Roman"/>
        </w:rPr>
        <w:t>-</w:t>
      </w:r>
      <w:r w:rsidR="00EE7FE1" w:rsidRPr="008C438D">
        <w:rPr>
          <w:rFonts w:ascii="Times New Roman" w:eastAsia="Times New Roman" w:hAnsi="Times New Roman" w:cs="Times New Roman"/>
        </w:rPr>
        <w:t xml:space="preserve"> результаты наблюдений за состоянием </w:t>
      </w:r>
      <w:r w:rsidR="00FC1736">
        <w:rPr>
          <w:rFonts w:ascii="Times New Roman" w:eastAsia="Times New Roman" w:hAnsi="Times New Roman" w:cs="Times New Roman"/>
        </w:rPr>
        <w:t>сооружений</w:t>
      </w:r>
      <w:r w:rsidR="00EE7FE1">
        <w:rPr>
          <w:rFonts w:ascii="Times New Roman" w:eastAsia="Times New Roman" w:hAnsi="Times New Roman" w:cs="Times New Roman"/>
        </w:rPr>
        <w:t>, либо математические м</w:t>
      </w:r>
      <w:r w:rsidR="00EE7FE1">
        <w:rPr>
          <w:rFonts w:ascii="Times New Roman" w:eastAsia="Times New Roman" w:hAnsi="Times New Roman" w:cs="Times New Roman"/>
        </w:rPr>
        <w:t>о</w:t>
      </w:r>
      <w:r w:rsidR="00EE7FE1">
        <w:rPr>
          <w:rFonts w:ascii="Times New Roman" w:eastAsia="Times New Roman" w:hAnsi="Times New Roman" w:cs="Times New Roman"/>
        </w:rPr>
        <w:t xml:space="preserve">дели возникновения и развития неисправностей. </w:t>
      </w:r>
      <w:r w:rsidR="00FC1736">
        <w:rPr>
          <w:rFonts w:ascii="Times New Roman" w:eastAsia="Times New Roman" w:hAnsi="Times New Roman" w:cs="Times New Roman"/>
        </w:rPr>
        <w:t>Представлен пример опред</w:t>
      </w:r>
      <w:r w:rsidR="00FC1736">
        <w:rPr>
          <w:rFonts w:ascii="Times New Roman" w:eastAsia="Times New Roman" w:hAnsi="Times New Roman" w:cs="Times New Roman"/>
        </w:rPr>
        <w:t>е</w:t>
      </w:r>
      <w:r w:rsidR="00FC1736">
        <w:rPr>
          <w:rFonts w:ascii="Times New Roman" w:eastAsia="Times New Roman" w:hAnsi="Times New Roman" w:cs="Times New Roman"/>
        </w:rPr>
        <w:t>ления остаточного ресурса  железобетонного пролетного строения при во</w:t>
      </w:r>
      <w:r w:rsidR="00FC1736">
        <w:rPr>
          <w:rFonts w:ascii="Times New Roman" w:eastAsia="Times New Roman" w:hAnsi="Times New Roman" w:cs="Times New Roman"/>
        </w:rPr>
        <w:t>з</w:t>
      </w:r>
      <w:r w:rsidR="00FC1736">
        <w:rPr>
          <w:rFonts w:ascii="Times New Roman" w:eastAsia="Times New Roman" w:hAnsi="Times New Roman" w:cs="Times New Roman"/>
        </w:rPr>
        <w:t xml:space="preserve">никновении и развитии коррозии рабочей арматуры. </w:t>
      </w:r>
      <w:r w:rsidR="00902A58" w:rsidRPr="008C438D">
        <w:rPr>
          <w:rFonts w:ascii="Times New Roman" w:eastAsia="Calibri" w:hAnsi="Times New Roman" w:cs="Times New Roman"/>
        </w:rPr>
        <w:t>Данная методика соо</w:t>
      </w:r>
      <w:r w:rsidR="00902A58" w:rsidRPr="008C438D">
        <w:rPr>
          <w:rFonts w:ascii="Times New Roman" w:eastAsia="Calibri" w:hAnsi="Times New Roman" w:cs="Times New Roman"/>
        </w:rPr>
        <w:t>т</w:t>
      </w:r>
      <w:r w:rsidR="00902A58" w:rsidRPr="008C438D">
        <w:rPr>
          <w:rFonts w:ascii="Times New Roman" w:eastAsia="Calibri" w:hAnsi="Times New Roman" w:cs="Times New Roman"/>
        </w:rPr>
        <w:t xml:space="preserve">ветствует </w:t>
      </w:r>
      <w:r w:rsidR="00902A58" w:rsidRPr="008C438D">
        <w:rPr>
          <w:rFonts w:ascii="Times New Roman" w:eastAsia="Times New Roman" w:hAnsi="Times New Roman" w:cs="Times New Roman"/>
        </w:rPr>
        <w:t xml:space="preserve">современному подходу, а также </w:t>
      </w:r>
      <w:r w:rsidR="00902A58" w:rsidRPr="008C438D">
        <w:rPr>
          <w:rFonts w:ascii="Times New Roman" w:eastAsia="Calibri" w:hAnsi="Times New Roman" w:cs="Times New Roman"/>
        </w:rPr>
        <w:t>отечественным нормативным д</w:t>
      </w:r>
      <w:r w:rsidR="00902A58" w:rsidRPr="008C438D">
        <w:rPr>
          <w:rFonts w:ascii="Times New Roman" w:eastAsia="Calibri" w:hAnsi="Times New Roman" w:cs="Times New Roman"/>
        </w:rPr>
        <w:t>о</w:t>
      </w:r>
      <w:r w:rsidR="00902A58" w:rsidRPr="008C438D">
        <w:rPr>
          <w:rFonts w:ascii="Times New Roman" w:eastAsia="Calibri" w:hAnsi="Times New Roman" w:cs="Times New Roman"/>
        </w:rPr>
        <w:t>кументам и реализует принятую на сети</w:t>
      </w:r>
      <w:r w:rsidR="000941CF" w:rsidRPr="008C438D">
        <w:rPr>
          <w:rFonts w:ascii="Times New Roman" w:eastAsia="Calibri" w:hAnsi="Times New Roman" w:cs="Times New Roman"/>
        </w:rPr>
        <w:t xml:space="preserve"> железных дорог</w:t>
      </w:r>
      <w:r w:rsidR="00902A58" w:rsidRPr="008C438D">
        <w:rPr>
          <w:rFonts w:ascii="Times New Roman" w:eastAsia="Calibri" w:hAnsi="Times New Roman" w:cs="Times New Roman"/>
        </w:rPr>
        <w:t xml:space="preserve"> </w:t>
      </w:r>
      <w:r w:rsidR="00F91D77">
        <w:rPr>
          <w:rFonts w:ascii="Times New Roman" w:eastAsia="Calibri" w:hAnsi="Times New Roman" w:cs="Times New Roman"/>
        </w:rPr>
        <w:t>РФ</w:t>
      </w:r>
      <w:r w:rsidR="00902A58" w:rsidRPr="008C438D">
        <w:rPr>
          <w:rFonts w:ascii="Times New Roman" w:eastAsia="Calibri" w:hAnsi="Times New Roman" w:cs="Times New Roman"/>
        </w:rPr>
        <w:t xml:space="preserve"> концепцию </w:t>
      </w:r>
      <w:r w:rsidR="00810312" w:rsidRPr="008C438D">
        <w:rPr>
          <w:rFonts w:ascii="Times New Roman" w:eastAsia="Calibri" w:hAnsi="Times New Roman" w:cs="Times New Roman"/>
        </w:rPr>
        <w:t>эк</w:t>
      </w:r>
      <w:r w:rsidR="00810312" w:rsidRPr="008C438D">
        <w:rPr>
          <w:rFonts w:ascii="Times New Roman" w:eastAsia="Calibri" w:hAnsi="Times New Roman" w:cs="Times New Roman"/>
        </w:rPr>
        <w:t>с</w:t>
      </w:r>
      <w:r w:rsidR="00810312" w:rsidRPr="008C438D">
        <w:rPr>
          <w:rFonts w:ascii="Times New Roman" w:eastAsia="Calibri" w:hAnsi="Times New Roman" w:cs="Times New Roman"/>
        </w:rPr>
        <w:t>плуатации и содержания искусственных сооружений</w:t>
      </w:r>
      <w:r w:rsidR="00902A58" w:rsidRPr="008C438D">
        <w:rPr>
          <w:rFonts w:ascii="Times New Roman" w:eastAsia="Calibri" w:hAnsi="Times New Roman" w:cs="Times New Roman"/>
        </w:rPr>
        <w:t>.</w:t>
      </w:r>
    </w:p>
    <w:p w:rsidR="00227513" w:rsidRPr="008C438D" w:rsidRDefault="006D6812" w:rsidP="005132CB">
      <w:pPr>
        <w:spacing w:line="240" w:lineRule="auto"/>
        <w:ind w:right="-1" w:firstLine="426"/>
        <w:jc w:val="both"/>
        <w:rPr>
          <w:rFonts w:ascii="Times New Roman" w:eastAsia="Calibri" w:hAnsi="Times New Roman" w:cs="Times New Roman"/>
          <w:i/>
        </w:rPr>
      </w:pPr>
      <w:r w:rsidRPr="008C438D">
        <w:rPr>
          <w:rFonts w:ascii="Times New Roman" w:eastAsia="Calibri" w:hAnsi="Times New Roman" w:cs="Times New Roman"/>
          <w:b/>
        </w:rPr>
        <w:t>Ключевые слова:</w:t>
      </w:r>
      <w:r w:rsidRPr="008C438D">
        <w:rPr>
          <w:rFonts w:ascii="Times New Roman" w:eastAsia="Calibri" w:hAnsi="Times New Roman" w:cs="Times New Roman"/>
        </w:rPr>
        <w:t xml:space="preserve"> </w:t>
      </w:r>
      <w:r w:rsidRPr="008C438D">
        <w:rPr>
          <w:rFonts w:ascii="Times New Roman" w:eastAsia="Calibri" w:hAnsi="Times New Roman" w:cs="Times New Roman"/>
          <w:i/>
        </w:rPr>
        <w:t>железобетонные пролетные строения; железнод</w:t>
      </w:r>
      <w:r w:rsidRPr="008C438D">
        <w:rPr>
          <w:rFonts w:ascii="Times New Roman" w:eastAsia="Calibri" w:hAnsi="Times New Roman" w:cs="Times New Roman"/>
          <w:i/>
        </w:rPr>
        <w:t>о</w:t>
      </w:r>
      <w:r w:rsidRPr="008C438D">
        <w:rPr>
          <w:rFonts w:ascii="Times New Roman" w:eastAsia="Calibri" w:hAnsi="Times New Roman" w:cs="Times New Roman"/>
          <w:i/>
        </w:rPr>
        <w:t>рожные мосты; долговечность; остаточный ресурс; грузоподъемность.</w:t>
      </w:r>
    </w:p>
    <w:p w:rsidR="00F91D77" w:rsidRPr="00514E7B" w:rsidRDefault="00514E7B" w:rsidP="00F91D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lang w:val="en-US" w:eastAsia="ru-RU"/>
        </w:rPr>
      </w:pPr>
      <w:r w:rsidRPr="00514E7B">
        <w:rPr>
          <w:rFonts w:ascii="Times New Roman" w:hAnsi="Times New Roman" w:cs="Times New Roman"/>
          <w:b/>
          <w:caps/>
          <w:lang w:val="en-US"/>
        </w:rPr>
        <w:t xml:space="preserve">RESIDUAL </w:t>
      </w:r>
      <w:r w:rsidR="00D03DBA">
        <w:rPr>
          <w:rFonts w:ascii="Times New Roman" w:hAnsi="Times New Roman" w:cs="Times New Roman"/>
          <w:b/>
          <w:caps/>
          <w:lang w:val="en-US"/>
        </w:rPr>
        <w:t xml:space="preserve">life </w:t>
      </w:r>
      <w:r w:rsidRPr="00514E7B">
        <w:rPr>
          <w:rFonts w:ascii="Times New Roman" w:hAnsi="Times New Roman" w:cs="Times New Roman"/>
          <w:b/>
          <w:caps/>
          <w:lang w:val="en-US"/>
        </w:rPr>
        <w:t xml:space="preserve">OF REINFORCED </w:t>
      </w:r>
      <w:r>
        <w:rPr>
          <w:rFonts w:ascii="Times New Roman" w:hAnsi="Times New Roman" w:cs="Times New Roman"/>
          <w:b/>
          <w:caps/>
          <w:lang w:val="en-US"/>
        </w:rPr>
        <w:t>concrete superstructure</w:t>
      </w:r>
      <w:r w:rsidR="00D03DBA">
        <w:rPr>
          <w:rFonts w:ascii="Times New Roman" w:hAnsi="Times New Roman" w:cs="Times New Roman"/>
          <w:b/>
          <w:caps/>
          <w:lang w:val="en-US"/>
        </w:rPr>
        <w:t>s</w:t>
      </w:r>
      <w:r w:rsidRPr="00514E7B">
        <w:rPr>
          <w:rFonts w:ascii="Times New Roman" w:hAnsi="Times New Roman" w:cs="Times New Roman"/>
          <w:b/>
          <w:caps/>
          <w:lang w:val="en-US"/>
        </w:rPr>
        <w:t xml:space="preserve"> OF RAILWAY BRIDGES</w:t>
      </w:r>
    </w:p>
    <w:p w:rsidR="00F91D77" w:rsidRPr="00514E7B" w:rsidRDefault="00F91D77" w:rsidP="00F91D7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3A0614" w:rsidRPr="00FC1736" w:rsidRDefault="00FC1736" w:rsidP="001E4ED1">
      <w:pPr>
        <w:spacing w:line="240" w:lineRule="auto"/>
        <w:ind w:right="-1" w:firstLine="426"/>
        <w:jc w:val="both"/>
        <w:rPr>
          <w:rFonts w:ascii="Times New Roman" w:eastAsia="Calibri" w:hAnsi="Times New Roman" w:cs="Times New Roman"/>
          <w:lang w:val="en-US"/>
        </w:rPr>
      </w:pPr>
      <w:r w:rsidRPr="00FC1736">
        <w:rPr>
          <w:rFonts w:ascii="Times New Roman" w:eastAsia="Calibri" w:hAnsi="Times New Roman" w:cs="Times New Roman"/>
          <w:lang w:val="en-US"/>
        </w:rPr>
        <w:t>To date, there is no single methodology confirmed by the operational exper</w:t>
      </w:r>
      <w:r w:rsidRPr="00FC1736">
        <w:rPr>
          <w:rFonts w:ascii="Times New Roman" w:eastAsia="Calibri" w:hAnsi="Times New Roman" w:cs="Times New Roman"/>
          <w:lang w:val="en-US"/>
        </w:rPr>
        <w:t>i</w:t>
      </w:r>
      <w:r w:rsidRPr="00FC1736">
        <w:rPr>
          <w:rFonts w:ascii="Times New Roman" w:eastAsia="Calibri" w:hAnsi="Times New Roman" w:cs="Times New Roman"/>
          <w:lang w:val="en-US"/>
        </w:rPr>
        <w:t xml:space="preserve">ence and approved at the federal level for estimating the residual life of reinforced concrete </w:t>
      </w:r>
      <w:r w:rsidRPr="00DF7E51">
        <w:rPr>
          <w:rFonts w:ascii="Times New Roman" w:eastAsia="Calibri" w:hAnsi="Times New Roman" w:cs="Times New Roman"/>
          <w:lang w:val="en-US"/>
        </w:rPr>
        <w:t>superstructures</w:t>
      </w:r>
      <w:r w:rsidRPr="00FC1736">
        <w:rPr>
          <w:rFonts w:ascii="Times New Roman" w:eastAsia="Calibri" w:hAnsi="Times New Roman" w:cs="Times New Roman"/>
          <w:lang w:val="en-US"/>
        </w:rPr>
        <w:t xml:space="preserve"> of railway bridges. The article provides an overview of domestic and foreign regulatory documents to determine the durability of reinforced concrete bridge </w:t>
      </w:r>
      <w:r w:rsidRPr="00DF7E51">
        <w:rPr>
          <w:rFonts w:ascii="Times New Roman" w:eastAsia="Calibri" w:hAnsi="Times New Roman" w:cs="Times New Roman"/>
          <w:lang w:val="en-US"/>
        </w:rPr>
        <w:t>construction</w:t>
      </w:r>
      <w:r w:rsidRPr="00FC1736">
        <w:rPr>
          <w:rFonts w:ascii="Times New Roman" w:eastAsia="Calibri" w:hAnsi="Times New Roman" w:cs="Times New Roman"/>
          <w:lang w:val="en-US"/>
        </w:rPr>
        <w:t>. The data on the fault of the exploited</w:t>
      </w:r>
      <w:r w:rsidR="003A0614" w:rsidRPr="003A0614">
        <w:rPr>
          <w:rFonts w:ascii="Times New Roman" w:eastAsia="Calibri" w:hAnsi="Times New Roman" w:cs="Times New Roman"/>
          <w:lang w:val="en-US"/>
        </w:rPr>
        <w:t xml:space="preserve"> </w:t>
      </w:r>
      <w:r w:rsidR="003A0614">
        <w:rPr>
          <w:rFonts w:ascii="Times New Roman" w:eastAsia="Calibri" w:hAnsi="Times New Roman" w:cs="Times New Roman"/>
          <w:lang w:val="en-US"/>
        </w:rPr>
        <w:t>of</w:t>
      </w:r>
      <w:r w:rsidRPr="00FC1736">
        <w:rPr>
          <w:rFonts w:ascii="Times New Roman" w:eastAsia="Calibri" w:hAnsi="Times New Roman" w:cs="Times New Roman"/>
          <w:lang w:val="en-US"/>
        </w:rPr>
        <w:t xml:space="preserve"> </w:t>
      </w:r>
      <w:r w:rsidR="003A0614" w:rsidRPr="00DF7E51">
        <w:rPr>
          <w:rFonts w:ascii="Times New Roman" w:eastAsia="Calibri" w:hAnsi="Times New Roman" w:cs="Times New Roman"/>
          <w:lang w:val="en-US"/>
        </w:rPr>
        <w:t>reinforced concr</w:t>
      </w:r>
      <w:r w:rsidR="003A0614">
        <w:rPr>
          <w:rFonts w:ascii="Times New Roman" w:eastAsia="Calibri" w:hAnsi="Times New Roman" w:cs="Times New Roman"/>
          <w:lang w:val="en-US"/>
        </w:rPr>
        <w:t>ete superstructures</w:t>
      </w:r>
      <w:r w:rsidRPr="00FC1736">
        <w:rPr>
          <w:rFonts w:ascii="Times New Roman" w:eastAsia="Calibri" w:hAnsi="Times New Roman" w:cs="Times New Roman"/>
          <w:lang w:val="en-US"/>
        </w:rPr>
        <w:t xml:space="preserve"> that affect their capacity and durability.</w:t>
      </w:r>
      <w:r w:rsidR="003A0614">
        <w:rPr>
          <w:rFonts w:ascii="Times New Roman" w:eastAsia="Calibri" w:hAnsi="Times New Roman" w:cs="Times New Roman"/>
          <w:lang w:val="en-US"/>
        </w:rPr>
        <w:t xml:space="preserve"> </w:t>
      </w:r>
      <w:r w:rsidR="003A0614" w:rsidRPr="003A0614">
        <w:rPr>
          <w:rFonts w:ascii="Times New Roman" w:eastAsia="Calibri" w:hAnsi="Times New Roman" w:cs="Times New Roman"/>
          <w:lang w:val="en-US"/>
        </w:rPr>
        <w:t>Over the past 30 years, domestic and foreign scientists have conducted extensive research on the d</w:t>
      </w:r>
      <w:r w:rsidR="003A0614" w:rsidRPr="003A0614">
        <w:rPr>
          <w:rFonts w:ascii="Times New Roman" w:eastAsia="Calibri" w:hAnsi="Times New Roman" w:cs="Times New Roman"/>
          <w:lang w:val="en-US"/>
        </w:rPr>
        <w:t>e</w:t>
      </w:r>
      <w:r w:rsidR="003A0614" w:rsidRPr="003A0614">
        <w:rPr>
          <w:rFonts w:ascii="Times New Roman" w:eastAsia="Calibri" w:hAnsi="Times New Roman" w:cs="Times New Roman"/>
          <w:lang w:val="en-US"/>
        </w:rPr>
        <w:lastRenderedPageBreak/>
        <w:t xml:space="preserve">termination of the residual </w:t>
      </w:r>
      <w:r w:rsidR="003A0614" w:rsidRPr="00FC1736">
        <w:rPr>
          <w:rFonts w:ascii="Times New Roman" w:eastAsia="Calibri" w:hAnsi="Times New Roman" w:cs="Times New Roman"/>
          <w:lang w:val="en-US"/>
        </w:rPr>
        <w:t>life</w:t>
      </w:r>
      <w:r w:rsidR="003A0614" w:rsidRPr="003A0614">
        <w:rPr>
          <w:rFonts w:ascii="Times New Roman" w:eastAsia="Calibri" w:hAnsi="Times New Roman" w:cs="Times New Roman"/>
          <w:lang w:val="en-US"/>
        </w:rPr>
        <w:t xml:space="preserve"> and proposed various methods. An analysis of the shortcomings and advantages of these methods has been performed. Based on the study of operational experience and existing approaches, a methodology was pr</w:t>
      </w:r>
      <w:r w:rsidR="003A0614" w:rsidRPr="003A0614">
        <w:rPr>
          <w:rFonts w:ascii="Times New Roman" w:eastAsia="Calibri" w:hAnsi="Times New Roman" w:cs="Times New Roman"/>
          <w:lang w:val="en-US"/>
        </w:rPr>
        <w:t>o</w:t>
      </w:r>
      <w:r w:rsidR="003A0614" w:rsidRPr="003A0614">
        <w:rPr>
          <w:rFonts w:ascii="Times New Roman" w:eastAsia="Calibri" w:hAnsi="Times New Roman" w:cs="Times New Roman"/>
          <w:lang w:val="en-US"/>
        </w:rPr>
        <w:t xml:space="preserve">posed </w:t>
      </w:r>
      <w:r w:rsidR="003A0614" w:rsidRPr="00FC1736">
        <w:rPr>
          <w:rFonts w:ascii="Times New Roman" w:eastAsia="Calibri" w:hAnsi="Times New Roman" w:cs="Times New Roman"/>
          <w:lang w:val="en-US"/>
        </w:rPr>
        <w:t>for estimating the residual life</w:t>
      </w:r>
      <w:r w:rsidR="003A0614" w:rsidRPr="003A0614">
        <w:rPr>
          <w:rFonts w:ascii="Times New Roman" w:eastAsia="Calibri" w:hAnsi="Times New Roman" w:cs="Times New Roman"/>
          <w:lang w:val="en-US"/>
        </w:rPr>
        <w:t xml:space="preserve"> of </w:t>
      </w:r>
      <w:r w:rsidR="003A0614" w:rsidRPr="00DF7E51">
        <w:rPr>
          <w:rFonts w:ascii="Times New Roman" w:eastAsia="Calibri" w:hAnsi="Times New Roman" w:cs="Times New Roman"/>
          <w:lang w:val="en-US"/>
        </w:rPr>
        <w:t>construction</w:t>
      </w:r>
      <w:r w:rsidR="003A0614" w:rsidRPr="003A0614">
        <w:rPr>
          <w:rFonts w:ascii="Times New Roman" w:eastAsia="Calibri" w:hAnsi="Times New Roman" w:cs="Times New Roman"/>
          <w:lang w:val="en-US"/>
        </w:rPr>
        <w:t>, which takes into account the presence of malfunctions, the operating history, the climatic factor, and allows d</w:t>
      </w:r>
      <w:r w:rsidR="003A0614" w:rsidRPr="003A0614">
        <w:rPr>
          <w:rFonts w:ascii="Times New Roman" w:eastAsia="Calibri" w:hAnsi="Times New Roman" w:cs="Times New Roman"/>
          <w:lang w:val="en-US"/>
        </w:rPr>
        <w:t>e</w:t>
      </w:r>
      <w:r w:rsidR="003A0614" w:rsidRPr="003A0614">
        <w:rPr>
          <w:rFonts w:ascii="Times New Roman" w:eastAsia="Calibri" w:hAnsi="Times New Roman" w:cs="Times New Roman"/>
          <w:lang w:val="en-US"/>
        </w:rPr>
        <w:t xml:space="preserve">termining the probability of changing the technical state of the </w:t>
      </w:r>
      <w:r w:rsidR="003A0614" w:rsidRPr="00DF7E51">
        <w:rPr>
          <w:rFonts w:ascii="Times New Roman" w:eastAsia="Calibri" w:hAnsi="Times New Roman" w:cs="Times New Roman"/>
          <w:lang w:val="en-US"/>
        </w:rPr>
        <w:t>construction</w:t>
      </w:r>
      <w:r w:rsidR="003A0614" w:rsidRPr="003A0614">
        <w:rPr>
          <w:rFonts w:ascii="Times New Roman" w:eastAsia="Calibri" w:hAnsi="Times New Roman" w:cs="Times New Roman"/>
          <w:lang w:val="en-US"/>
        </w:rPr>
        <w:t xml:space="preserve"> in se</w:t>
      </w:r>
      <w:r w:rsidR="003A0614" w:rsidRPr="003A0614">
        <w:rPr>
          <w:rFonts w:ascii="Times New Roman" w:eastAsia="Calibri" w:hAnsi="Times New Roman" w:cs="Times New Roman"/>
          <w:lang w:val="en-US"/>
        </w:rPr>
        <w:t>v</w:t>
      </w:r>
      <w:r w:rsidR="003A0614" w:rsidRPr="003A0614">
        <w:rPr>
          <w:rFonts w:ascii="Times New Roman" w:eastAsia="Calibri" w:hAnsi="Times New Roman" w:cs="Times New Roman"/>
          <w:lang w:val="en-US"/>
        </w:rPr>
        <w:t>eral scenarios.</w:t>
      </w:r>
      <w:r w:rsidR="003A0614">
        <w:rPr>
          <w:rFonts w:ascii="Times New Roman" w:eastAsia="Calibri" w:hAnsi="Times New Roman" w:cs="Times New Roman"/>
          <w:lang w:val="en-US"/>
        </w:rPr>
        <w:t xml:space="preserve"> </w:t>
      </w:r>
      <w:r w:rsidR="003A0614" w:rsidRPr="003A0614">
        <w:rPr>
          <w:rFonts w:ascii="Times New Roman" w:eastAsia="Calibri" w:hAnsi="Times New Roman" w:cs="Times New Roman"/>
          <w:lang w:val="en-US"/>
        </w:rPr>
        <w:t>The process of changing the state is random</w:t>
      </w:r>
      <w:r w:rsidR="00E3284D" w:rsidRPr="00E3284D">
        <w:rPr>
          <w:rFonts w:ascii="Times New Roman" w:eastAsia="Calibri" w:hAnsi="Times New Roman" w:cs="Times New Roman"/>
          <w:lang w:val="en-US"/>
        </w:rPr>
        <w:t xml:space="preserve">. </w:t>
      </w:r>
      <w:r w:rsidR="003A0614" w:rsidRPr="003A0614">
        <w:rPr>
          <w:rFonts w:ascii="Times New Roman" w:eastAsia="Calibri" w:hAnsi="Times New Roman" w:cs="Times New Roman"/>
          <w:lang w:val="en-US"/>
        </w:rPr>
        <w:t>For forecasting the state and calculating indicators of the reliability of structures and their elements, a model based on the semi-Markov process is used.</w:t>
      </w:r>
      <w:r w:rsidR="001E4ED1">
        <w:rPr>
          <w:rFonts w:ascii="Times New Roman" w:eastAsia="Calibri" w:hAnsi="Times New Roman" w:cs="Times New Roman"/>
          <w:lang w:val="en-US"/>
        </w:rPr>
        <w:t xml:space="preserve"> </w:t>
      </w:r>
      <w:r w:rsidR="003A0614" w:rsidRPr="003A0614">
        <w:rPr>
          <w:rFonts w:ascii="Times New Roman" w:eastAsia="Calibri" w:hAnsi="Times New Roman" w:cs="Times New Roman"/>
          <w:lang w:val="en-US"/>
        </w:rPr>
        <w:t xml:space="preserve">Data sources for reliability models are the results of observations of the technical state of </w:t>
      </w:r>
      <w:r w:rsidR="003A0614" w:rsidRPr="00DF7E51">
        <w:rPr>
          <w:rFonts w:ascii="Times New Roman" w:eastAsia="Calibri" w:hAnsi="Times New Roman" w:cs="Times New Roman"/>
          <w:lang w:val="en-US"/>
        </w:rPr>
        <w:t>construction</w:t>
      </w:r>
      <w:r w:rsidR="003A0614" w:rsidRPr="003A0614">
        <w:rPr>
          <w:rFonts w:ascii="Times New Roman" w:eastAsia="Calibri" w:hAnsi="Times New Roman" w:cs="Times New Roman"/>
          <w:lang w:val="en-US"/>
        </w:rPr>
        <w:t>, or mathematical models of the occurrence and development of faults. An example of the determin</w:t>
      </w:r>
      <w:r w:rsidR="003A0614" w:rsidRPr="003A0614">
        <w:rPr>
          <w:rFonts w:ascii="Times New Roman" w:eastAsia="Calibri" w:hAnsi="Times New Roman" w:cs="Times New Roman"/>
          <w:lang w:val="en-US"/>
        </w:rPr>
        <w:t>a</w:t>
      </w:r>
      <w:r w:rsidR="003A0614" w:rsidRPr="003A0614">
        <w:rPr>
          <w:rFonts w:ascii="Times New Roman" w:eastAsia="Calibri" w:hAnsi="Times New Roman" w:cs="Times New Roman"/>
          <w:lang w:val="en-US"/>
        </w:rPr>
        <w:t xml:space="preserve">tion of the residual life </w:t>
      </w:r>
      <w:r w:rsidR="001E4ED1" w:rsidRPr="00FC1736">
        <w:rPr>
          <w:rFonts w:ascii="Times New Roman" w:eastAsia="Calibri" w:hAnsi="Times New Roman" w:cs="Times New Roman"/>
          <w:lang w:val="en-US"/>
        </w:rPr>
        <w:t xml:space="preserve">of reinforced concrete </w:t>
      </w:r>
      <w:r w:rsidR="001E4ED1" w:rsidRPr="00DF7E51">
        <w:rPr>
          <w:rFonts w:ascii="Times New Roman" w:eastAsia="Calibri" w:hAnsi="Times New Roman" w:cs="Times New Roman"/>
          <w:lang w:val="en-US"/>
        </w:rPr>
        <w:t>superstructures</w:t>
      </w:r>
      <w:r w:rsidR="003A0614" w:rsidRPr="003A0614">
        <w:rPr>
          <w:rFonts w:ascii="Times New Roman" w:eastAsia="Calibri" w:hAnsi="Times New Roman" w:cs="Times New Roman"/>
          <w:lang w:val="en-US"/>
        </w:rPr>
        <w:t xml:space="preserve"> in the event of occu</w:t>
      </w:r>
      <w:r w:rsidR="003A0614" w:rsidRPr="003A0614">
        <w:rPr>
          <w:rFonts w:ascii="Times New Roman" w:eastAsia="Calibri" w:hAnsi="Times New Roman" w:cs="Times New Roman"/>
          <w:lang w:val="en-US"/>
        </w:rPr>
        <w:t>r</w:t>
      </w:r>
      <w:r w:rsidR="003A0614" w:rsidRPr="003A0614">
        <w:rPr>
          <w:rFonts w:ascii="Times New Roman" w:eastAsia="Calibri" w:hAnsi="Times New Roman" w:cs="Times New Roman"/>
          <w:lang w:val="en-US"/>
        </w:rPr>
        <w:t>rence and development of corrosion of working reinforcement is given.</w:t>
      </w:r>
      <w:r w:rsidR="001E4ED1">
        <w:rPr>
          <w:rFonts w:ascii="Times New Roman" w:eastAsia="Calibri" w:hAnsi="Times New Roman" w:cs="Times New Roman"/>
          <w:lang w:val="en-US"/>
        </w:rPr>
        <w:t xml:space="preserve"> </w:t>
      </w:r>
      <w:r w:rsidR="003A0614" w:rsidRPr="00DF7E51">
        <w:rPr>
          <w:rFonts w:ascii="Times New Roman" w:eastAsia="Calibri" w:hAnsi="Times New Roman" w:cs="Times New Roman"/>
          <w:lang w:val="en-US"/>
        </w:rPr>
        <w:t>This met</w:t>
      </w:r>
      <w:r w:rsidR="003A0614" w:rsidRPr="00DF7E51">
        <w:rPr>
          <w:rFonts w:ascii="Times New Roman" w:eastAsia="Calibri" w:hAnsi="Times New Roman" w:cs="Times New Roman"/>
          <w:lang w:val="en-US"/>
        </w:rPr>
        <w:t>h</w:t>
      </w:r>
      <w:r w:rsidR="003A0614" w:rsidRPr="00DF7E51">
        <w:rPr>
          <w:rFonts w:ascii="Times New Roman" w:eastAsia="Calibri" w:hAnsi="Times New Roman" w:cs="Times New Roman"/>
          <w:lang w:val="en-US"/>
        </w:rPr>
        <w:t xml:space="preserve">odology corresponds to the modern approach, as well as to domestic regulatory documents and implements the concept of operation and maintenance of artificial </w:t>
      </w:r>
      <w:r w:rsidR="003A0614">
        <w:rPr>
          <w:rFonts w:ascii="Times New Roman" w:eastAsia="Calibri" w:hAnsi="Times New Roman" w:cs="Times New Roman"/>
          <w:lang w:val="en-US"/>
        </w:rPr>
        <w:t>construction</w:t>
      </w:r>
      <w:r w:rsidR="003A0614" w:rsidRPr="00DF7E51">
        <w:rPr>
          <w:rFonts w:ascii="Times New Roman" w:eastAsia="Calibri" w:hAnsi="Times New Roman" w:cs="Times New Roman"/>
          <w:lang w:val="en-US"/>
        </w:rPr>
        <w:t xml:space="preserve"> adopted on the railways network o</w:t>
      </w:r>
      <w:r w:rsidR="003A0614">
        <w:rPr>
          <w:rFonts w:ascii="Times New Roman" w:eastAsia="Calibri" w:hAnsi="Times New Roman" w:cs="Times New Roman"/>
          <w:lang w:val="en-US"/>
        </w:rPr>
        <w:t>n</w:t>
      </w:r>
      <w:r w:rsidR="003A0614" w:rsidRPr="00DF7E51">
        <w:rPr>
          <w:rFonts w:ascii="Times New Roman" w:eastAsia="Calibri" w:hAnsi="Times New Roman" w:cs="Times New Roman"/>
          <w:lang w:val="en-US"/>
        </w:rPr>
        <w:t xml:space="preserve"> the Russian Federation.</w:t>
      </w:r>
    </w:p>
    <w:p w:rsidR="00F91D77" w:rsidRPr="00DF7E51" w:rsidRDefault="00F91D77" w:rsidP="00F91D77">
      <w:pPr>
        <w:spacing w:line="240" w:lineRule="auto"/>
        <w:ind w:right="-1" w:firstLine="426"/>
        <w:jc w:val="both"/>
        <w:rPr>
          <w:rFonts w:ascii="Times New Roman" w:eastAsia="Calibri" w:hAnsi="Times New Roman" w:cs="Times New Roman"/>
          <w:i/>
          <w:lang w:val="en-US"/>
        </w:rPr>
      </w:pPr>
      <w:r w:rsidRPr="008C438D">
        <w:rPr>
          <w:rFonts w:ascii="Times New Roman" w:eastAsia="Calibri" w:hAnsi="Times New Roman" w:cs="Times New Roman"/>
          <w:b/>
        </w:rPr>
        <w:t>Ключевые</w:t>
      </w:r>
      <w:r w:rsidRPr="00DF7E51"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8C438D">
        <w:rPr>
          <w:rFonts w:ascii="Times New Roman" w:eastAsia="Calibri" w:hAnsi="Times New Roman" w:cs="Times New Roman"/>
          <w:b/>
        </w:rPr>
        <w:t>слова</w:t>
      </w:r>
      <w:r w:rsidRPr="00DF7E51">
        <w:rPr>
          <w:rFonts w:ascii="Times New Roman" w:eastAsia="Calibri" w:hAnsi="Times New Roman" w:cs="Times New Roman"/>
          <w:b/>
          <w:lang w:val="en-US"/>
        </w:rPr>
        <w:t>:</w:t>
      </w:r>
      <w:r w:rsidRPr="00DF7E51">
        <w:rPr>
          <w:rFonts w:ascii="Times New Roman" w:eastAsia="Calibri" w:hAnsi="Times New Roman" w:cs="Times New Roman"/>
          <w:lang w:val="en-US"/>
        </w:rPr>
        <w:t xml:space="preserve"> </w:t>
      </w:r>
      <w:r w:rsidR="00DF7E51" w:rsidRPr="00DF7E51">
        <w:rPr>
          <w:rFonts w:ascii="Times New Roman" w:eastAsia="Calibri" w:hAnsi="Times New Roman" w:cs="Times New Roman"/>
          <w:i/>
          <w:lang w:val="en-US"/>
        </w:rPr>
        <w:t>reinforced concrete superstructures; railway bridges; d</w:t>
      </w:r>
      <w:r w:rsidR="00DF7E51" w:rsidRPr="00DF7E51">
        <w:rPr>
          <w:rFonts w:ascii="Times New Roman" w:eastAsia="Calibri" w:hAnsi="Times New Roman" w:cs="Times New Roman"/>
          <w:i/>
          <w:lang w:val="en-US"/>
        </w:rPr>
        <w:t>u</w:t>
      </w:r>
      <w:r w:rsidR="00DF7E51" w:rsidRPr="00DF7E51">
        <w:rPr>
          <w:rFonts w:ascii="Times New Roman" w:eastAsia="Calibri" w:hAnsi="Times New Roman" w:cs="Times New Roman"/>
          <w:i/>
          <w:lang w:val="en-US"/>
        </w:rPr>
        <w:t xml:space="preserve">rability; </w:t>
      </w:r>
      <w:r w:rsidR="00DF7E51">
        <w:rPr>
          <w:rFonts w:ascii="Times New Roman" w:eastAsia="Calibri" w:hAnsi="Times New Roman" w:cs="Times New Roman"/>
          <w:i/>
          <w:lang w:val="en-US"/>
        </w:rPr>
        <w:t>r</w:t>
      </w:r>
      <w:r w:rsidR="00DF7E51" w:rsidRPr="00DF7E51">
        <w:rPr>
          <w:rFonts w:ascii="Times New Roman" w:eastAsia="Calibri" w:hAnsi="Times New Roman" w:cs="Times New Roman"/>
          <w:i/>
          <w:lang w:val="en-US"/>
        </w:rPr>
        <w:t>esidual resource; carrying capacity</w:t>
      </w:r>
    </w:p>
    <w:p w:rsidR="00D336C0" w:rsidRPr="008C438D" w:rsidRDefault="00227513" w:rsidP="005132CB">
      <w:pPr>
        <w:spacing w:after="0" w:line="240" w:lineRule="auto"/>
        <w:ind w:right="35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В настоящее время на сети железных дорог ОАО «РЖД» эксплуатируют более 43-х тысяч железобетонных пролетных строений</w:t>
      </w:r>
      <w:r w:rsidR="00CC0D64" w:rsidRPr="008C438D">
        <w:rPr>
          <w:rFonts w:ascii="Times New Roman" w:eastAsia="Times New Roman" w:hAnsi="Times New Roman" w:cs="Times New Roman"/>
        </w:rPr>
        <w:t xml:space="preserve"> </w:t>
      </w:r>
      <w:r w:rsidR="00CC0D64" w:rsidRPr="00000096">
        <w:rPr>
          <w:rFonts w:ascii="Times New Roman" w:eastAsia="Times New Roman" w:hAnsi="Times New Roman" w:cs="Times New Roman"/>
        </w:rPr>
        <w:t>[</w:t>
      </w:r>
      <w:r w:rsidR="00734B80" w:rsidRPr="00000096">
        <w:rPr>
          <w:rFonts w:ascii="Times New Roman" w:eastAsia="Times New Roman" w:hAnsi="Times New Roman" w:cs="Times New Roman"/>
        </w:rPr>
        <w:t>2</w:t>
      </w:r>
      <w:r w:rsidR="00CC0D64" w:rsidRPr="00000096">
        <w:rPr>
          <w:rFonts w:ascii="Times New Roman" w:eastAsia="Times New Roman" w:hAnsi="Times New Roman" w:cs="Times New Roman"/>
        </w:rPr>
        <w:t>]</w:t>
      </w:r>
      <w:r w:rsidRPr="00000096">
        <w:rPr>
          <w:rFonts w:ascii="Times New Roman" w:eastAsia="Times New Roman" w:hAnsi="Times New Roman" w:cs="Times New Roman"/>
        </w:rPr>
        <w:t>.</w:t>
      </w:r>
      <w:r w:rsidRPr="008C438D">
        <w:rPr>
          <w:rFonts w:ascii="Times New Roman" w:eastAsia="Times New Roman" w:hAnsi="Times New Roman" w:cs="Times New Roman"/>
        </w:rPr>
        <w:t xml:space="preserve"> Это плитные или ребристые конструкции, с числом ребер от двух до четырех, которые запр</w:t>
      </w:r>
      <w:r w:rsidRPr="008C438D">
        <w:rPr>
          <w:rFonts w:ascii="Times New Roman" w:eastAsia="Times New Roman" w:hAnsi="Times New Roman" w:cs="Times New Roman"/>
        </w:rPr>
        <w:t>о</w:t>
      </w:r>
      <w:r w:rsidRPr="008C438D">
        <w:rPr>
          <w:rFonts w:ascii="Times New Roman" w:eastAsia="Times New Roman" w:hAnsi="Times New Roman" w:cs="Times New Roman"/>
        </w:rPr>
        <w:t>ектированы под разные нагрузки. Срок службы 4,6% пролетных строений, выполненных под нагрузку 1907 г.</w:t>
      </w:r>
      <w:r w:rsidR="00D03DBA">
        <w:rPr>
          <w:rFonts w:ascii="Times New Roman" w:eastAsia="Times New Roman" w:hAnsi="Times New Roman" w:cs="Times New Roman"/>
        </w:rPr>
        <w:t>,</w:t>
      </w:r>
      <w:r w:rsidRPr="008C438D">
        <w:rPr>
          <w:rFonts w:ascii="Times New Roman" w:eastAsia="Times New Roman" w:hAnsi="Times New Roman" w:cs="Times New Roman"/>
        </w:rPr>
        <w:t xml:space="preserve"> составляет 100 и более лет, под нагрузку  1925 г. (данные пролетные строения составляют 2,6% от общего количества эксплуатируемых железобетонных пролетных строений) – от 80 до 90 лет. Большинство пролетных строений, рассчитанных под нагрузку Н</w:t>
      </w:r>
      <w:proofErr w:type="gramStart"/>
      <w:r w:rsidRPr="008C438D">
        <w:rPr>
          <w:rFonts w:ascii="Times New Roman" w:eastAsia="Times New Roman" w:hAnsi="Times New Roman" w:cs="Times New Roman"/>
        </w:rPr>
        <w:t>7</w:t>
      </w:r>
      <w:proofErr w:type="gramEnd"/>
      <w:r w:rsidRPr="008C438D">
        <w:rPr>
          <w:rFonts w:ascii="Times New Roman" w:eastAsia="Times New Roman" w:hAnsi="Times New Roman" w:cs="Times New Roman"/>
        </w:rPr>
        <w:t xml:space="preserve"> (6,1%) </w:t>
      </w:r>
      <w:r w:rsidR="00671F11" w:rsidRPr="008C438D">
        <w:rPr>
          <w:rFonts w:ascii="Times New Roman" w:eastAsia="Times New Roman" w:hAnsi="Times New Roman" w:cs="Times New Roman"/>
        </w:rPr>
        <w:t xml:space="preserve">и Н8 (29,3%) </w:t>
      </w:r>
      <w:r w:rsidRPr="008C438D">
        <w:rPr>
          <w:rFonts w:ascii="Times New Roman" w:eastAsia="Times New Roman" w:hAnsi="Times New Roman" w:cs="Times New Roman"/>
        </w:rPr>
        <w:t>эксплуатируют порядка 70 - 85 лет. Срок эксплуатации пролетных строений</w:t>
      </w:r>
      <w:r w:rsidR="007E7607" w:rsidRPr="008C438D">
        <w:rPr>
          <w:rFonts w:ascii="Times New Roman" w:eastAsia="Times New Roman" w:hAnsi="Times New Roman" w:cs="Times New Roman"/>
        </w:rPr>
        <w:t>,</w:t>
      </w:r>
      <w:r w:rsidRPr="008C438D">
        <w:rPr>
          <w:rFonts w:ascii="Times New Roman" w:eastAsia="Times New Roman" w:hAnsi="Times New Roman" w:cs="Times New Roman"/>
        </w:rPr>
        <w:t xml:space="preserve"> запроектированных под нагрузку С14 (54,1%)</w:t>
      </w:r>
      <w:r w:rsidR="007E7607" w:rsidRPr="008C438D">
        <w:rPr>
          <w:rFonts w:ascii="Times New Roman" w:eastAsia="Times New Roman" w:hAnsi="Times New Roman" w:cs="Times New Roman"/>
        </w:rPr>
        <w:t>, как правило,</w:t>
      </w:r>
      <w:r w:rsidRPr="008C438D">
        <w:rPr>
          <w:rFonts w:ascii="Times New Roman" w:eastAsia="Times New Roman" w:hAnsi="Times New Roman" w:cs="Times New Roman"/>
        </w:rPr>
        <w:t xml:space="preserve"> </w:t>
      </w:r>
      <w:r w:rsidR="00D336C0" w:rsidRPr="008C438D">
        <w:rPr>
          <w:rFonts w:ascii="Times New Roman" w:eastAsia="Times New Roman" w:hAnsi="Times New Roman" w:cs="Times New Roman"/>
        </w:rPr>
        <w:t>не пр</w:t>
      </w:r>
      <w:r w:rsidR="00D336C0" w:rsidRPr="008C438D">
        <w:rPr>
          <w:rFonts w:ascii="Times New Roman" w:eastAsia="Times New Roman" w:hAnsi="Times New Roman" w:cs="Times New Roman"/>
        </w:rPr>
        <w:t>е</w:t>
      </w:r>
      <w:r w:rsidR="00D336C0" w:rsidRPr="008C438D">
        <w:rPr>
          <w:rFonts w:ascii="Times New Roman" w:eastAsia="Times New Roman" w:hAnsi="Times New Roman" w:cs="Times New Roman"/>
        </w:rPr>
        <w:t xml:space="preserve">вышает 50 лет. </w:t>
      </w:r>
    </w:p>
    <w:p w:rsidR="00BC441F" w:rsidRPr="002F1854" w:rsidRDefault="00BC441F" w:rsidP="005132CB">
      <w:pPr>
        <w:spacing w:after="0" w:line="240" w:lineRule="auto"/>
        <w:ind w:right="35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В период эксплуатации на железобетонные пролетные строения кроме постоянных и временных нагрузок воздействуют факторы внешней среды, которые оказывают в основном отрицательное влияние на железобетон, сн</w:t>
      </w:r>
      <w:r w:rsidRPr="008C438D">
        <w:rPr>
          <w:rFonts w:ascii="Times New Roman" w:eastAsia="Times New Roman" w:hAnsi="Times New Roman" w:cs="Times New Roman"/>
        </w:rPr>
        <w:t>и</w:t>
      </w:r>
      <w:r w:rsidRPr="008C438D">
        <w:rPr>
          <w:rFonts w:ascii="Times New Roman" w:eastAsia="Times New Roman" w:hAnsi="Times New Roman" w:cs="Times New Roman"/>
        </w:rPr>
        <w:t>жая его потребительские свойства.</w:t>
      </w:r>
      <w:r w:rsidR="00D336C0" w:rsidRPr="008C438D">
        <w:rPr>
          <w:rFonts w:ascii="Times New Roman" w:eastAsia="Times New Roman" w:hAnsi="Times New Roman" w:cs="Times New Roman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Техническое состояние основных несущих конструкций пролетных строений обусловлено преимущественно сроком их службы, конструктивными особенностями и условиями эксплуатации. В та</w:t>
      </w:r>
      <w:r w:rsidRPr="008C438D">
        <w:rPr>
          <w:rFonts w:ascii="Times New Roman" w:eastAsia="Times New Roman" w:hAnsi="Times New Roman" w:cs="Times New Roman"/>
        </w:rPr>
        <w:t>б</w:t>
      </w:r>
      <w:r w:rsidRPr="008C438D">
        <w:rPr>
          <w:rFonts w:ascii="Times New Roman" w:eastAsia="Times New Roman" w:hAnsi="Times New Roman" w:cs="Times New Roman"/>
        </w:rPr>
        <w:t xml:space="preserve">лице </w:t>
      </w:r>
      <w:r w:rsidR="00902A58" w:rsidRPr="008C438D">
        <w:rPr>
          <w:rFonts w:ascii="Times New Roman" w:eastAsia="Times New Roman" w:hAnsi="Times New Roman" w:cs="Times New Roman"/>
        </w:rPr>
        <w:t xml:space="preserve">1 </w:t>
      </w:r>
      <w:r w:rsidRPr="008C438D">
        <w:rPr>
          <w:rFonts w:ascii="Times New Roman" w:eastAsia="Times New Roman" w:hAnsi="Times New Roman" w:cs="Times New Roman"/>
        </w:rPr>
        <w:t xml:space="preserve">представлено относительное количество </w:t>
      </w:r>
      <w:r w:rsidR="00D03DBA">
        <w:rPr>
          <w:rFonts w:ascii="Times New Roman" w:eastAsia="Times New Roman" w:hAnsi="Times New Roman" w:cs="Times New Roman"/>
        </w:rPr>
        <w:t xml:space="preserve">на сети ОАО «РЖД» </w:t>
      </w:r>
      <w:r w:rsidR="002674B8">
        <w:rPr>
          <w:rFonts w:ascii="Times New Roman" w:eastAsia="Times New Roman" w:hAnsi="Times New Roman" w:cs="Times New Roman"/>
        </w:rPr>
        <w:t>проле</w:t>
      </w:r>
      <w:r w:rsidR="002674B8">
        <w:rPr>
          <w:rFonts w:ascii="Times New Roman" w:eastAsia="Times New Roman" w:hAnsi="Times New Roman" w:cs="Times New Roman"/>
        </w:rPr>
        <w:t>т</w:t>
      </w:r>
      <w:r w:rsidR="002674B8">
        <w:rPr>
          <w:rFonts w:ascii="Times New Roman" w:eastAsia="Times New Roman" w:hAnsi="Times New Roman" w:cs="Times New Roman"/>
        </w:rPr>
        <w:t xml:space="preserve">ных </w:t>
      </w:r>
      <w:r w:rsidR="00D03DBA">
        <w:rPr>
          <w:rFonts w:ascii="Times New Roman" w:eastAsia="Times New Roman" w:hAnsi="Times New Roman" w:cs="Times New Roman"/>
        </w:rPr>
        <w:t xml:space="preserve">строений </w:t>
      </w:r>
      <w:r w:rsidR="003C3006" w:rsidRPr="008C438D">
        <w:rPr>
          <w:rFonts w:ascii="Times New Roman" w:eastAsia="Times New Roman" w:hAnsi="Times New Roman" w:cs="Times New Roman"/>
        </w:rPr>
        <w:t xml:space="preserve">с </w:t>
      </w:r>
      <w:r w:rsidRPr="008C438D">
        <w:rPr>
          <w:rFonts w:ascii="Times New Roman" w:eastAsia="Times New Roman" w:hAnsi="Times New Roman" w:cs="Times New Roman"/>
        </w:rPr>
        <w:t>неисправност</w:t>
      </w:r>
      <w:r w:rsidR="003C3006" w:rsidRPr="008C438D">
        <w:rPr>
          <w:rFonts w:ascii="Times New Roman" w:eastAsia="Times New Roman" w:hAnsi="Times New Roman" w:cs="Times New Roman"/>
        </w:rPr>
        <w:t>ями</w:t>
      </w:r>
      <w:r w:rsidR="00D03DBA">
        <w:rPr>
          <w:rFonts w:ascii="Times New Roman" w:eastAsia="Times New Roman" w:hAnsi="Times New Roman" w:cs="Times New Roman"/>
        </w:rPr>
        <w:t>,</w:t>
      </w:r>
      <w:r w:rsidRPr="008C438D">
        <w:rPr>
          <w:rFonts w:ascii="Times New Roman" w:eastAsia="Times New Roman" w:hAnsi="Times New Roman" w:cs="Times New Roman"/>
        </w:rPr>
        <w:t xml:space="preserve"> которые оказывают влияние на долгове</w:t>
      </w:r>
      <w:r w:rsidRPr="008C438D">
        <w:rPr>
          <w:rFonts w:ascii="Times New Roman" w:eastAsia="Times New Roman" w:hAnsi="Times New Roman" w:cs="Times New Roman"/>
        </w:rPr>
        <w:t>ч</w:t>
      </w:r>
      <w:r w:rsidRPr="008C438D">
        <w:rPr>
          <w:rFonts w:ascii="Times New Roman" w:eastAsia="Times New Roman" w:hAnsi="Times New Roman" w:cs="Times New Roman"/>
        </w:rPr>
        <w:t>ность</w:t>
      </w:r>
      <w:r w:rsidR="00227513" w:rsidRPr="008C438D">
        <w:rPr>
          <w:rFonts w:ascii="Times New Roman" w:eastAsia="Times New Roman" w:hAnsi="Times New Roman" w:cs="Times New Roman"/>
        </w:rPr>
        <w:t xml:space="preserve"> и грузоподъемность</w:t>
      </w:r>
      <w:r w:rsidRPr="008C438D">
        <w:rPr>
          <w:rFonts w:ascii="Times New Roman" w:eastAsia="Times New Roman" w:hAnsi="Times New Roman" w:cs="Times New Roman"/>
        </w:rPr>
        <w:t xml:space="preserve"> </w:t>
      </w:r>
      <w:r w:rsidR="00D03DBA">
        <w:rPr>
          <w:rFonts w:ascii="Times New Roman" w:eastAsia="Times New Roman" w:hAnsi="Times New Roman" w:cs="Times New Roman"/>
        </w:rPr>
        <w:t>(</w:t>
      </w:r>
      <w:r w:rsidR="00D03DBA" w:rsidRPr="008C438D">
        <w:rPr>
          <w:rFonts w:ascii="Times New Roman" w:eastAsia="Times New Roman" w:hAnsi="Times New Roman" w:cs="Times New Roman"/>
        </w:rPr>
        <w:t>согласно базе данных АСУ ИССО</w:t>
      </w:r>
      <w:r w:rsidR="00D03DBA">
        <w:rPr>
          <w:rFonts w:ascii="Times New Roman" w:eastAsia="Times New Roman" w:hAnsi="Times New Roman" w:cs="Times New Roman"/>
        </w:rPr>
        <w:t>).</w:t>
      </w:r>
    </w:p>
    <w:p w:rsidR="00E3284D" w:rsidRDefault="001E4ED1" w:rsidP="00E3284D">
      <w:pPr>
        <w:spacing w:after="0" w:line="240" w:lineRule="auto"/>
        <w:ind w:right="35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 xml:space="preserve">Из таблицы видно, что наибольшее количество неисправностей вызвано воздействием воды, попеременным замораживанием и оттаиванием бетона </w:t>
      </w:r>
      <w:proofErr w:type="gramStart"/>
      <w:r w:rsidRPr="008C438D">
        <w:rPr>
          <w:rFonts w:ascii="Times New Roman" w:eastAsia="Times New Roman" w:hAnsi="Times New Roman" w:cs="Times New Roman"/>
        </w:rPr>
        <w:t>–(</w:t>
      </w:r>
      <w:proofErr w:type="gramEnd"/>
      <w:r w:rsidRPr="008C438D">
        <w:rPr>
          <w:rFonts w:ascii="Times New Roman" w:eastAsia="Times New Roman" w:hAnsi="Times New Roman" w:cs="Times New Roman"/>
        </w:rPr>
        <w:t>выщелачивание и морозное разрушение) и отклонением в содержании ба</w:t>
      </w:r>
      <w:r w:rsidRPr="008C438D">
        <w:rPr>
          <w:rFonts w:ascii="Times New Roman" w:eastAsia="Times New Roman" w:hAnsi="Times New Roman" w:cs="Times New Roman"/>
        </w:rPr>
        <w:t>л</w:t>
      </w:r>
      <w:r w:rsidRPr="008C438D">
        <w:rPr>
          <w:rFonts w:ascii="Times New Roman" w:eastAsia="Times New Roman" w:hAnsi="Times New Roman" w:cs="Times New Roman"/>
        </w:rPr>
        <w:t>ластной призмы (толщина слоя балласта и эксцентриситет пути больше доп</w:t>
      </w:r>
      <w:r w:rsidRPr="008C438D">
        <w:rPr>
          <w:rFonts w:ascii="Times New Roman" w:eastAsia="Times New Roman" w:hAnsi="Times New Roman" w:cs="Times New Roman"/>
        </w:rPr>
        <w:t>у</w:t>
      </w:r>
      <w:r w:rsidRPr="008C438D">
        <w:rPr>
          <w:rFonts w:ascii="Times New Roman" w:eastAsia="Times New Roman" w:hAnsi="Times New Roman" w:cs="Times New Roman"/>
        </w:rPr>
        <w:t>стимых по нормативным документам значений).</w:t>
      </w:r>
      <w:r w:rsidR="00E3284D">
        <w:rPr>
          <w:rFonts w:ascii="Times New Roman" w:eastAsia="Times New Roman" w:hAnsi="Times New Roman" w:cs="Times New Roman"/>
        </w:rPr>
        <w:t xml:space="preserve"> </w:t>
      </w:r>
    </w:p>
    <w:p w:rsidR="001E4ED1" w:rsidRPr="001E4ED1" w:rsidRDefault="00E3284D" w:rsidP="00E3284D">
      <w:pPr>
        <w:spacing w:after="0" w:line="240" w:lineRule="auto"/>
        <w:ind w:right="35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lastRenderedPageBreak/>
        <w:t>Определение остаточного ресурса является обязательной регламентной процедурой в системе эксплуатации мостов. На сегодняшний день в мировой практике эта проблема полностью не решена и существуют различные подх</w:t>
      </w:r>
      <w:r w:rsidRPr="008C438D">
        <w:rPr>
          <w:rFonts w:ascii="Times New Roman" w:eastAsia="Times New Roman" w:hAnsi="Times New Roman" w:cs="Times New Roman"/>
        </w:rPr>
        <w:t>о</w:t>
      </w:r>
      <w:r w:rsidRPr="008C438D"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ы </w:t>
      </w:r>
      <w:r w:rsidRPr="008C438D">
        <w:rPr>
          <w:rFonts w:ascii="Times New Roman" w:eastAsia="Times New Roman" w:hAnsi="Times New Roman" w:cs="Times New Roman"/>
        </w:rPr>
        <w:t>и способы определения нормативного и остаточного сроков службы жел</w:t>
      </w:r>
      <w:r w:rsidRPr="008C438D">
        <w:rPr>
          <w:rFonts w:ascii="Times New Roman" w:eastAsia="Times New Roman" w:hAnsi="Times New Roman" w:cs="Times New Roman"/>
        </w:rPr>
        <w:t>е</w:t>
      </w:r>
      <w:r w:rsidRPr="008C438D">
        <w:rPr>
          <w:rFonts w:ascii="Times New Roman" w:eastAsia="Times New Roman" w:hAnsi="Times New Roman" w:cs="Times New Roman"/>
        </w:rPr>
        <w:t>зобетонных пролет</w:t>
      </w:r>
      <w:r>
        <w:rPr>
          <w:rFonts w:ascii="Times New Roman" w:eastAsia="Times New Roman" w:hAnsi="Times New Roman" w:cs="Times New Roman"/>
        </w:rPr>
        <w:t>ных строений.</w:t>
      </w:r>
    </w:p>
    <w:p w:rsidR="00F91D77" w:rsidRPr="00F91D77" w:rsidRDefault="00BC441F" w:rsidP="005132CB">
      <w:pPr>
        <w:spacing w:after="0" w:line="240" w:lineRule="auto"/>
        <w:ind w:right="35" w:firstLine="426"/>
        <w:jc w:val="right"/>
        <w:rPr>
          <w:rFonts w:ascii="Times New Roman" w:eastAsia="Times New Roman" w:hAnsi="Times New Roman" w:cs="Times New Roman"/>
          <w:i/>
        </w:rPr>
      </w:pPr>
      <w:r w:rsidRPr="00F91D77">
        <w:rPr>
          <w:rFonts w:ascii="Times New Roman" w:eastAsia="Times New Roman" w:hAnsi="Times New Roman" w:cs="Times New Roman"/>
          <w:i/>
        </w:rPr>
        <w:t xml:space="preserve">Таблица </w:t>
      </w:r>
      <w:r w:rsidR="00902A58" w:rsidRPr="00F91D77">
        <w:rPr>
          <w:rFonts w:ascii="Times New Roman" w:eastAsia="Times New Roman" w:hAnsi="Times New Roman" w:cs="Times New Roman"/>
          <w:i/>
        </w:rPr>
        <w:t>1</w:t>
      </w:r>
    </w:p>
    <w:p w:rsidR="00BC441F" w:rsidRPr="00F91D77" w:rsidRDefault="00BC441F" w:rsidP="00F91D77">
      <w:pPr>
        <w:spacing w:after="0" w:line="240" w:lineRule="auto"/>
        <w:ind w:right="35" w:firstLine="426"/>
        <w:jc w:val="center"/>
        <w:rPr>
          <w:rFonts w:ascii="Times New Roman" w:eastAsia="Times New Roman" w:hAnsi="Times New Roman" w:cs="Times New Roman"/>
          <w:b/>
        </w:rPr>
      </w:pPr>
      <w:r w:rsidRPr="00F91D77">
        <w:rPr>
          <w:rFonts w:ascii="Times New Roman" w:eastAsia="Times New Roman" w:hAnsi="Times New Roman" w:cs="Times New Roman"/>
          <w:b/>
        </w:rPr>
        <w:t xml:space="preserve">Неисправности пролетных строений на </w:t>
      </w:r>
      <w:r w:rsidR="00D336C0" w:rsidRPr="00F91D77">
        <w:rPr>
          <w:rFonts w:ascii="Times New Roman" w:eastAsia="Times New Roman" w:hAnsi="Times New Roman" w:cs="Times New Roman"/>
          <w:b/>
        </w:rPr>
        <w:t>сети</w:t>
      </w:r>
      <w:r w:rsidRPr="00F91D77">
        <w:rPr>
          <w:rFonts w:ascii="Times New Roman" w:eastAsia="Times New Roman" w:hAnsi="Times New Roman" w:cs="Times New Roman"/>
          <w:b/>
        </w:rPr>
        <w:t xml:space="preserve"> </w:t>
      </w:r>
      <w:r w:rsidR="00D336C0" w:rsidRPr="00F91D77">
        <w:rPr>
          <w:rFonts w:ascii="Times New Roman" w:eastAsia="Times New Roman" w:hAnsi="Times New Roman" w:cs="Times New Roman"/>
          <w:b/>
        </w:rPr>
        <w:t>ОАО «РЖД»</w:t>
      </w: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2751"/>
      </w:tblGrid>
      <w:tr w:rsidR="00D336C0" w:rsidRPr="008C438D" w:rsidTr="005F3CA8">
        <w:trPr>
          <w:trHeight w:val="300"/>
        </w:trPr>
        <w:tc>
          <w:tcPr>
            <w:tcW w:w="4620" w:type="dxa"/>
            <w:shd w:val="clear" w:color="auto" w:fill="auto"/>
            <w:noWrap/>
            <w:vAlign w:val="center"/>
            <w:hideMark/>
          </w:tcPr>
          <w:p w:rsidR="00D336C0" w:rsidRPr="008C438D" w:rsidRDefault="00D336C0" w:rsidP="008C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неисправности</w:t>
            </w:r>
          </w:p>
        </w:tc>
        <w:tc>
          <w:tcPr>
            <w:tcW w:w="2751" w:type="dxa"/>
            <w:vAlign w:val="center"/>
          </w:tcPr>
          <w:p w:rsidR="00D336C0" w:rsidRPr="008C438D" w:rsidRDefault="001E4ED1" w:rsidP="001E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Относительное к</w:t>
            </w:r>
            <w:r w:rsidR="00D336C0"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</w:t>
            </w:r>
            <w:r w:rsidR="00671F11"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ич</w:t>
            </w:r>
            <w:r w:rsidR="00671F11"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671F11"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="00D336C0"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r w:rsidR="00671F11"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пролетных строений</w:t>
            </w:r>
            <w:r w:rsidR="00D336C0"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неисправностью</w:t>
            </w:r>
            <w:r w:rsidR="00671F11"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D336C0"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  <w:r w:rsidR="00671F11"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71F11" w:rsidRPr="008C438D" w:rsidTr="005F3CA8">
        <w:trPr>
          <w:trHeight w:val="300"/>
        </w:trPr>
        <w:tc>
          <w:tcPr>
            <w:tcW w:w="4620" w:type="dxa"/>
            <w:shd w:val="clear" w:color="auto" w:fill="auto"/>
            <w:noWrap/>
            <w:vAlign w:val="center"/>
            <w:hideMark/>
          </w:tcPr>
          <w:p w:rsidR="00671F11" w:rsidRPr="008C438D" w:rsidRDefault="00671F11" w:rsidP="008C4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Выщелачивание цементного камня</w:t>
            </w:r>
          </w:p>
        </w:tc>
        <w:tc>
          <w:tcPr>
            <w:tcW w:w="2751" w:type="dxa"/>
            <w:vAlign w:val="center"/>
          </w:tcPr>
          <w:p w:rsidR="00671F11" w:rsidRPr="008C438D" w:rsidRDefault="00671F11" w:rsidP="008C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30,4%</w:t>
            </w:r>
          </w:p>
        </w:tc>
      </w:tr>
      <w:tr w:rsidR="00671F11" w:rsidRPr="008C438D" w:rsidTr="005F3CA8">
        <w:trPr>
          <w:trHeight w:val="300"/>
        </w:trPr>
        <w:tc>
          <w:tcPr>
            <w:tcW w:w="4620" w:type="dxa"/>
            <w:shd w:val="clear" w:color="auto" w:fill="auto"/>
            <w:noWrap/>
            <w:vAlign w:val="center"/>
            <w:hideMark/>
          </w:tcPr>
          <w:p w:rsidR="00671F11" w:rsidRPr="008C438D" w:rsidRDefault="00671F11" w:rsidP="001E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Толщина балласта больше допустимой</w:t>
            </w:r>
          </w:p>
        </w:tc>
        <w:tc>
          <w:tcPr>
            <w:tcW w:w="2751" w:type="dxa"/>
            <w:vAlign w:val="center"/>
          </w:tcPr>
          <w:p w:rsidR="00671F11" w:rsidRPr="008C438D" w:rsidRDefault="00671F11" w:rsidP="008C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18,7%</w:t>
            </w:r>
          </w:p>
        </w:tc>
      </w:tr>
      <w:tr w:rsidR="00671F11" w:rsidRPr="008C438D" w:rsidTr="005F3CA8">
        <w:trPr>
          <w:trHeight w:val="300"/>
        </w:trPr>
        <w:tc>
          <w:tcPr>
            <w:tcW w:w="4620" w:type="dxa"/>
            <w:shd w:val="clear" w:color="auto" w:fill="auto"/>
            <w:noWrap/>
            <w:vAlign w:val="center"/>
            <w:hideMark/>
          </w:tcPr>
          <w:p w:rsidR="00671F11" w:rsidRPr="008C438D" w:rsidRDefault="00671F11" w:rsidP="008C4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Эксцентриситет пути более 5 см</w:t>
            </w:r>
          </w:p>
        </w:tc>
        <w:tc>
          <w:tcPr>
            <w:tcW w:w="2751" w:type="dxa"/>
            <w:vAlign w:val="center"/>
          </w:tcPr>
          <w:p w:rsidR="00671F11" w:rsidRPr="008C438D" w:rsidRDefault="00671F11" w:rsidP="008C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17,9%</w:t>
            </w:r>
          </w:p>
        </w:tc>
      </w:tr>
      <w:tr w:rsidR="00671F11" w:rsidRPr="008C438D" w:rsidTr="005F3CA8">
        <w:trPr>
          <w:trHeight w:val="300"/>
        </w:trPr>
        <w:tc>
          <w:tcPr>
            <w:tcW w:w="4620" w:type="dxa"/>
            <w:shd w:val="clear" w:color="auto" w:fill="auto"/>
            <w:noWrap/>
            <w:vAlign w:val="center"/>
            <w:hideMark/>
          </w:tcPr>
          <w:p w:rsidR="00671F11" w:rsidRPr="008C438D" w:rsidRDefault="00671F11" w:rsidP="008C4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Морозное разрушение бетона</w:t>
            </w:r>
          </w:p>
        </w:tc>
        <w:tc>
          <w:tcPr>
            <w:tcW w:w="2751" w:type="dxa"/>
            <w:vAlign w:val="center"/>
          </w:tcPr>
          <w:p w:rsidR="00671F11" w:rsidRPr="008C438D" w:rsidRDefault="00671F11" w:rsidP="008C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9,8%</w:t>
            </w:r>
          </w:p>
        </w:tc>
      </w:tr>
      <w:tr w:rsidR="00671F11" w:rsidRPr="008C438D" w:rsidTr="005F3CA8">
        <w:trPr>
          <w:trHeight w:val="300"/>
        </w:trPr>
        <w:tc>
          <w:tcPr>
            <w:tcW w:w="4620" w:type="dxa"/>
            <w:shd w:val="clear" w:color="auto" w:fill="auto"/>
            <w:noWrap/>
            <w:vAlign w:val="center"/>
            <w:hideMark/>
          </w:tcPr>
          <w:p w:rsidR="00671F11" w:rsidRPr="008C438D" w:rsidRDefault="00671F11" w:rsidP="008C4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Отслоение защитного слоя арматуры</w:t>
            </w:r>
          </w:p>
        </w:tc>
        <w:tc>
          <w:tcPr>
            <w:tcW w:w="2751" w:type="dxa"/>
            <w:vAlign w:val="center"/>
          </w:tcPr>
          <w:p w:rsidR="00671F11" w:rsidRPr="008C438D" w:rsidRDefault="00671F11" w:rsidP="008C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4,8%</w:t>
            </w:r>
          </w:p>
        </w:tc>
      </w:tr>
      <w:tr w:rsidR="00671F11" w:rsidRPr="008C438D" w:rsidTr="005F3CA8">
        <w:trPr>
          <w:trHeight w:val="300"/>
        </w:trPr>
        <w:tc>
          <w:tcPr>
            <w:tcW w:w="4620" w:type="dxa"/>
            <w:shd w:val="clear" w:color="auto" w:fill="auto"/>
            <w:noWrap/>
            <w:vAlign w:val="center"/>
            <w:hideMark/>
          </w:tcPr>
          <w:p w:rsidR="00671F11" w:rsidRPr="008C438D" w:rsidRDefault="00671F11" w:rsidP="008C4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Продольный борт наращен более чем на 20 см</w:t>
            </w:r>
          </w:p>
        </w:tc>
        <w:tc>
          <w:tcPr>
            <w:tcW w:w="2751" w:type="dxa"/>
            <w:vAlign w:val="center"/>
          </w:tcPr>
          <w:p w:rsidR="00671F11" w:rsidRPr="008C438D" w:rsidRDefault="00671F11" w:rsidP="008C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4,5%</w:t>
            </w:r>
          </w:p>
        </w:tc>
      </w:tr>
      <w:tr w:rsidR="00671F11" w:rsidRPr="008C438D" w:rsidTr="005F3CA8">
        <w:trPr>
          <w:trHeight w:val="300"/>
        </w:trPr>
        <w:tc>
          <w:tcPr>
            <w:tcW w:w="4620" w:type="dxa"/>
            <w:shd w:val="clear" w:color="auto" w:fill="auto"/>
            <w:noWrap/>
            <w:vAlign w:val="center"/>
            <w:hideMark/>
          </w:tcPr>
          <w:p w:rsidR="00671F11" w:rsidRPr="008C438D" w:rsidRDefault="00671F11" w:rsidP="008C4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Трещины вдоль стержней рабочей арматуры</w:t>
            </w:r>
          </w:p>
        </w:tc>
        <w:tc>
          <w:tcPr>
            <w:tcW w:w="2751" w:type="dxa"/>
            <w:vAlign w:val="center"/>
          </w:tcPr>
          <w:p w:rsidR="00671F11" w:rsidRPr="008C438D" w:rsidRDefault="00671F11" w:rsidP="008C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2,6%</w:t>
            </w:r>
          </w:p>
        </w:tc>
      </w:tr>
      <w:tr w:rsidR="00671F11" w:rsidRPr="008C438D" w:rsidTr="005F3CA8">
        <w:trPr>
          <w:trHeight w:val="300"/>
        </w:trPr>
        <w:tc>
          <w:tcPr>
            <w:tcW w:w="4620" w:type="dxa"/>
            <w:shd w:val="clear" w:color="auto" w:fill="auto"/>
            <w:noWrap/>
            <w:vAlign w:val="center"/>
            <w:hideMark/>
          </w:tcPr>
          <w:p w:rsidR="00671F11" w:rsidRPr="008C438D" w:rsidRDefault="00671F11" w:rsidP="008C4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Коррозия арматуры</w:t>
            </w:r>
          </w:p>
        </w:tc>
        <w:tc>
          <w:tcPr>
            <w:tcW w:w="2751" w:type="dxa"/>
            <w:vAlign w:val="center"/>
          </w:tcPr>
          <w:p w:rsidR="00671F11" w:rsidRPr="008C438D" w:rsidRDefault="00671F11" w:rsidP="008C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1,3%</w:t>
            </w:r>
          </w:p>
        </w:tc>
      </w:tr>
    </w:tbl>
    <w:p w:rsidR="00227513" w:rsidRPr="008C438D" w:rsidRDefault="00CC0D64" w:rsidP="00E3284D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Ср</w:t>
      </w:r>
      <w:r w:rsidRPr="008C438D">
        <w:rPr>
          <w:rFonts w:ascii="Times New Roman" w:eastAsia="Times New Roman" w:hAnsi="Times New Roman" w:cs="Times New Roman"/>
          <w:spacing w:val="2"/>
        </w:rPr>
        <w:t>о</w:t>
      </w:r>
      <w:r w:rsidRPr="008C438D">
        <w:rPr>
          <w:rFonts w:ascii="Times New Roman" w:eastAsia="Times New Roman" w:hAnsi="Times New Roman" w:cs="Times New Roman"/>
        </w:rPr>
        <w:t>ки</w:t>
      </w:r>
      <w:r w:rsidRPr="008C438D">
        <w:rPr>
          <w:rFonts w:ascii="Times New Roman" w:eastAsia="Times New Roman" w:hAnsi="Times New Roman" w:cs="Times New Roman"/>
          <w:spacing w:val="9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служ</w:t>
      </w:r>
      <w:r w:rsidRPr="008C438D">
        <w:rPr>
          <w:rFonts w:ascii="Times New Roman" w:eastAsia="Times New Roman" w:hAnsi="Times New Roman" w:cs="Times New Roman"/>
          <w:spacing w:val="2"/>
        </w:rPr>
        <w:t>б</w:t>
      </w:r>
      <w:r w:rsidRPr="008C438D">
        <w:rPr>
          <w:rFonts w:ascii="Times New Roman" w:eastAsia="Times New Roman" w:hAnsi="Times New Roman" w:cs="Times New Roman"/>
        </w:rPr>
        <w:t>ы</w:t>
      </w:r>
      <w:r w:rsidRPr="008C438D">
        <w:rPr>
          <w:rFonts w:ascii="Times New Roman" w:eastAsia="Times New Roman" w:hAnsi="Times New Roman" w:cs="Times New Roman"/>
          <w:spacing w:val="7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 xml:space="preserve">мостов </w:t>
      </w:r>
      <w:r w:rsidR="00227513" w:rsidRPr="008C438D">
        <w:rPr>
          <w:rFonts w:ascii="Times New Roman" w:eastAsia="Times New Roman" w:hAnsi="Times New Roman" w:cs="Times New Roman"/>
        </w:rPr>
        <w:t xml:space="preserve">в </w:t>
      </w:r>
      <w:r w:rsidR="00384B7F" w:rsidRPr="008C438D">
        <w:rPr>
          <w:rFonts w:ascii="Times New Roman" w:eastAsia="Times New Roman" w:hAnsi="Times New Roman" w:cs="Times New Roman"/>
        </w:rPr>
        <w:t xml:space="preserve">большинстве </w:t>
      </w:r>
      <w:r w:rsidR="00227513" w:rsidRPr="008C438D">
        <w:rPr>
          <w:rFonts w:ascii="Times New Roman" w:eastAsia="Times New Roman" w:hAnsi="Times New Roman" w:cs="Times New Roman"/>
        </w:rPr>
        <w:t>зарубежных нормативных док</w:t>
      </w:r>
      <w:r w:rsidR="00227513" w:rsidRPr="008C438D">
        <w:rPr>
          <w:rFonts w:ascii="Times New Roman" w:eastAsia="Times New Roman" w:hAnsi="Times New Roman" w:cs="Times New Roman"/>
        </w:rPr>
        <w:t>у</w:t>
      </w:r>
      <w:r w:rsidR="00227513" w:rsidRPr="008C438D">
        <w:rPr>
          <w:rFonts w:ascii="Times New Roman" w:eastAsia="Times New Roman" w:hAnsi="Times New Roman" w:cs="Times New Roman"/>
        </w:rPr>
        <w:t xml:space="preserve">ментах </w:t>
      </w:r>
      <w:r w:rsidRPr="008C438D">
        <w:rPr>
          <w:rFonts w:ascii="Times New Roman" w:eastAsia="Times New Roman" w:hAnsi="Times New Roman" w:cs="Times New Roman"/>
        </w:rPr>
        <w:t>на</w:t>
      </w:r>
      <w:r w:rsidR="00384B7F" w:rsidRPr="008C438D">
        <w:rPr>
          <w:rFonts w:ascii="Times New Roman" w:eastAsia="Times New Roman" w:hAnsi="Times New Roman" w:cs="Times New Roman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проектировани</w:t>
      </w:r>
      <w:r w:rsidRPr="008C438D">
        <w:rPr>
          <w:rFonts w:ascii="Times New Roman" w:eastAsia="Times New Roman" w:hAnsi="Times New Roman" w:cs="Times New Roman"/>
        </w:rPr>
        <w:t>е</w:t>
      </w:r>
      <w:r w:rsidR="00227513" w:rsidRPr="008C438D">
        <w:rPr>
          <w:rFonts w:ascii="Times New Roman" w:eastAsia="Times New Roman" w:hAnsi="Times New Roman" w:cs="Times New Roman"/>
          <w:spacing w:val="25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железобетонных</w:t>
      </w:r>
      <w:r w:rsidR="00227513" w:rsidRPr="008C438D">
        <w:rPr>
          <w:rFonts w:ascii="Times New Roman" w:eastAsia="Times New Roman" w:hAnsi="Times New Roman" w:cs="Times New Roman"/>
          <w:spacing w:val="25"/>
        </w:rPr>
        <w:t xml:space="preserve"> </w:t>
      </w:r>
      <w:r w:rsidR="00227513" w:rsidRPr="008C438D">
        <w:rPr>
          <w:rFonts w:ascii="Times New Roman" w:eastAsia="Times New Roman" w:hAnsi="Times New Roman" w:cs="Times New Roman"/>
          <w:spacing w:val="-1"/>
        </w:rPr>
        <w:t>к</w:t>
      </w:r>
      <w:r w:rsidR="00227513" w:rsidRPr="008C438D">
        <w:rPr>
          <w:rFonts w:ascii="Times New Roman" w:eastAsia="Times New Roman" w:hAnsi="Times New Roman" w:cs="Times New Roman"/>
          <w:spacing w:val="1"/>
        </w:rPr>
        <w:t>о</w:t>
      </w:r>
      <w:r w:rsidR="00227513" w:rsidRPr="008C438D">
        <w:rPr>
          <w:rFonts w:ascii="Times New Roman" w:eastAsia="Times New Roman" w:hAnsi="Times New Roman" w:cs="Times New Roman"/>
        </w:rPr>
        <w:t>нструкций</w:t>
      </w:r>
      <w:r w:rsidR="00227513" w:rsidRPr="008C438D">
        <w:rPr>
          <w:rFonts w:ascii="Times New Roman" w:eastAsia="Times New Roman" w:hAnsi="Times New Roman" w:cs="Times New Roman"/>
          <w:spacing w:val="29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(в</w:t>
      </w:r>
      <w:r w:rsidR="00227513" w:rsidRPr="008C438D">
        <w:rPr>
          <w:rFonts w:ascii="Times New Roman" w:eastAsia="Times New Roman" w:hAnsi="Times New Roman" w:cs="Times New Roman"/>
          <w:spacing w:val="42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том</w:t>
      </w:r>
      <w:r w:rsidR="00227513" w:rsidRPr="008C438D">
        <w:rPr>
          <w:rFonts w:ascii="Times New Roman" w:eastAsia="Times New Roman" w:hAnsi="Times New Roman" w:cs="Times New Roman"/>
          <w:spacing w:val="40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числе</w:t>
      </w:r>
      <w:r w:rsidR="00227513" w:rsidRPr="008C438D">
        <w:rPr>
          <w:rFonts w:ascii="Times New Roman" w:eastAsia="Times New Roman" w:hAnsi="Times New Roman" w:cs="Times New Roman"/>
          <w:spacing w:val="37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м</w:t>
      </w:r>
      <w:r w:rsidR="00227513" w:rsidRPr="008C438D">
        <w:rPr>
          <w:rFonts w:ascii="Times New Roman" w:eastAsia="Times New Roman" w:hAnsi="Times New Roman" w:cs="Times New Roman"/>
          <w:spacing w:val="2"/>
        </w:rPr>
        <w:t>о</w:t>
      </w:r>
      <w:r w:rsidR="00227513" w:rsidRPr="008C438D">
        <w:rPr>
          <w:rFonts w:ascii="Times New Roman" w:eastAsia="Times New Roman" w:hAnsi="Times New Roman" w:cs="Times New Roman"/>
        </w:rPr>
        <w:t>стов)</w:t>
      </w:r>
      <w:r w:rsidR="00384B7F" w:rsidRPr="008C438D">
        <w:rPr>
          <w:rFonts w:ascii="Times New Roman" w:eastAsia="Times New Roman" w:hAnsi="Times New Roman" w:cs="Times New Roman"/>
        </w:rPr>
        <w:t>, а именно</w:t>
      </w:r>
      <w:r w:rsidR="00227513" w:rsidRPr="008C438D">
        <w:rPr>
          <w:rFonts w:ascii="Times New Roman" w:eastAsia="Times New Roman" w:hAnsi="Times New Roman" w:cs="Times New Roman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 xml:space="preserve">в </w:t>
      </w:r>
      <w:r w:rsidR="005132CB" w:rsidRPr="008C438D">
        <w:rPr>
          <w:rFonts w:ascii="Times New Roman" w:eastAsia="Times New Roman" w:hAnsi="Times New Roman" w:cs="Times New Roman"/>
          <w:lang w:val="en-US"/>
        </w:rPr>
        <w:t>EN</w:t>
      </w:r>
      <w:r w:rsidR="005132CB" w:rsidRPr="005132CB">
        <w:rPr>
          <w:rFonts w:ascii="Times New Roman" w:eastAsia="Times New Roman" w:hAnsi="Times New Roman" w:cs="Times New Roman"/>
        </w:rPr>
        <w:t xml:space="preserve"> 1992-1-1: </w:t>
      </w:r>
      <w:r w:rsidR="005132CB" w:rsidRPr="008C438D">
        <w:rPr>
          <w:rFonts w:ascii="Times New Roman" w:eastAsia="Times New Roman" w:hAnsi="Times New Roman" w:cs="Times New Roman"/>
          <w:lang w:val="en-US"/>
        </w:rPr>
        <w:t>Eurocode</w:t>
      </w:r>
      <w:r w:rsidR="005132CB" w:rsidRPr="005132CB">
        <w:rPr>
          <w:rFonts w:ascii="Times New Roman" w:eastAsia="Times New Roman" w:hAnsi="Times New Roman" w:cs="Times New Roman"/>
          <w:spacing w:val="1"/>
        </w:rPr>
        <w:t xml:space="preserve"> </w:t>
      </w:r>
      <w:r w:rsidR="005132CB" w:rsidRPr="005132CB">
        <w:rPr>
          <w:rFonts w:ascii="Times New Roman" w:eastAsia="Times New Roman" w:hAnsi="Times New Roman" w:cs="Times New Roman"/>
        </w:rPr>
        <w:t>2:</w:t>
      </w:r>
      <w:r w:rsidR="005132CB" w:rsidRPr="005132CB">
        <w:rPr>
          <w:rFonts w:ascii="Times New Roman" w:eastAsia="Times New Roman" w:hAnsi="Times New Roman" w:cs="Times New Roman"/>
          <w:spacing w:val="10"/>
        </w:rPr>
        <w:t xml:space="preserve"> </w:t>
      </w:r>
      <w:r w:rsidR="005132CB" w:rsidRPr="005132CB">
        <w:rPr>
          <w:rFonts w:ascii="Times New Roman" w:eastAsia="Times New Roman" w:hAnsi="Times New Roman" w:cs="Times New Roman"/>
        </w:rPr>
        <w:t>«</w:t>
      </w:r>
      <w:r w:rsidR="005132CB" w:rsidRPr="008C438D">
        <w:rPr>
          <w:rFonts w:ascii="Times New Roman" w:eastAsia="Times New Roman" w:hAnsi="Times New Roman" w:cs="Times New Roman"/>
          <w:lang w:val="en-US"/>
        </w:rPr>
        <w:t>Design</w:t>
      </w:r>
      <w:r w:rsidR="005132CB" w:rsidRPr="005132CB">
        <w:rPr>
          <w:rFonts w:ascii="Times New Roman" w:eastAsia="Times New Roman" w:hAnsi="Times New Roman" w:cs="Times New Roman"/>
          <w:spacing w:val="2"/>
        </w:rPr>
        <w:t xml:space="preserve"> </w:t>
      </w:r>
      <w:r w:rsidR="005132CB" w:rsidRPr="008C438D">
        <w:rPr>
          <w:rFonts w:ascii="Times New Roman" w:eastAsia="Times New Roman" w:hAnsi="Times New Roman" w:cs="Times New Roman"/>
          <w:lang w:val="en-US"/>
        </w:rPr>
        <w:t>of</w:t>
      </w:r>
      <w:r w:rsidR="005132CB" w:rsidRPr="005132CB">
        <w:rPr>
          <w:rFonts w:ascii="Times New Roman" w:eastAsia="Times New Roman" w:hAnsi="Times New Roman" w:cs="Times New Roman"/>
          <w:spacing w:val="9"/>
        </w:rPr>
        <w:t xml:space="preserve"> </w:t>
      </w:r>
      <w:r w:rsidR="005132CB" w:rsidRPr="008C438D">
        <w:rPr>
          <w:rFonts w:ascii="Times New Roman" w:eastAsia="Times New Roman" w:hAnsi="Times New Roman" w:cs="Times New Roman"/>
          <w:lang w:val="en-US"/>
        </w:rPr>
        <w:t>concrete</w:t>
      </w:r>
      <w:r w:rsidR="005132CB" w:rsidRPr="005132CB">
        <w:rPr>
          <w:rFonts w:ascii="Times New Roman" w:eastAsia="Times New Roman" w:hAnsi="Times New Roman" w:cs="Times New Roman"/>
          <w:spacing w:val="2"/>
        </w:rPr>
        <w:t xml:space="preserve"> </w:t>
      </w:r>
      <w:r w:rsidR="005132CB" w:rsidRPr="008C438D">
        <w:rPr>
          <w:rFonts w:ascii="Times New Roman" w:eastAsia="Times New Roman" w:hAnsi="Times New Roman" w:cs="Times New Roman"/>
          <w:lang w:val="en-US"/>
        </w:rPr>
        <w:t>structures</w:t>
      </w:r>
      <w:r w:rsidR="005132CB" w:rsidRPr="005132CB">
        <w:rPr>
          <w:rFonts w:ascii="Times New Roman" w:eastAsia="Times New Roman" w:hAnsi="Times New Roman" w:cs="Times New Roman"/>
        </w:rPr>
        <w:t>»</w:t>
      </w:r>
      <w:r w:rsidR="00227513" w:rsidRPr="008C438D">
        <w:rPr>
          <w:rFonts w:ascii="Times New Roman" w:eastAsia="Times New Roman" w:hAnsi="Times New Roman" w:cs="Times New Roman"/>
        </w:rPr>
        <w:t>,</w:t>
      </w:r>
      <w:r w:rsidR="00227513" w:rsidRPr="008C438D">
        <w:rPr>
          <w:rFonts w:ascii="Times New Roman" w:eastAsia="Times New Roman" w:hAnsi="Times New Roman" w:cs="Times New Roman"/>
          <w:spacing w:val="8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ES</w:t>
      </w:r>
      <w:r w:rsidR="00227513" w:rsidRPr="008C438D">
        <w:rPr>
          <w:rFonts w:ascii="Times New Roman" w:eastAsia="Times New Roman" w:hAnsi="Times New Roman" w:cs="Times New Roman"/>
          <w:spacing w:val="10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ISO</w:t>
      </w:r>
      <w:r w:rsidR="00227513" w:rsidRPr="008C438D">
        <w:rPr>
          <w:rFonts w:ascii="Times New Roman" w:eastAsia="Times New Roman" w:hAnsi="Times New Roman" w:cs="Times New Roman"/>
          <w:spacing w:val="9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2394:2012</w:t>
      </w:r>
      <w:r w:rsidR="00227513" w:rsidRPr="008C438D">
        <w:rPr>
          <w:rFonts w:ascii="Times New Roman" w:eastAsia="Times New Roman" w:hAnsi="Times New Roman" w:cs="Times New Roman"/>
          <w:spacing w:val="3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(Эфиопия),</w:t>
      </w:r>
      <w:r w:rsidR="00227513" w:rsidRPr="008C438D">
        <w:rPr>
          <w:rFonts w:ascii="Times New Roman" w:eastAsia="Times New Roman" w:hAnsi="Times New Roman" w:cs="Times New Roman"/>
          <w:spacing w:val="9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DIN</w:t>
      </w:r>
      <w:r w:rsidR="00227513" w:rsidRPr="008C438D">
        <w:rPr>
          <w:rFonts w:ascii="Times New Roman" w:eastAsia="Times New Roman" w:hAnsi="Times New Roman" w:cs="Times New Roman"/>
          <w:spacing w:val="10"/>
        </w:rPr>
        <w:t xml:space="preserve"> </w:t>
      </w:r>
      <w:r w:rsidR="00D336C0" w:rsidRPr="008C438D">
        <w:rPr>
          <w:rFonts w:ascii="Times New Roman" w:eastAsia="Times New Roman" w:hAnsi="Times New Roman" w:cs="Times New Roman"/>
        </w:rPr>
        <w:t>1045-1-2008</w:t>
      </w:r>
      <w:r w:rsidR="00227513" w:rsidRPr="008C438D">
        <w:rPr>
          <w:rFonts w:ascii="Times New Roman" w:eastAsia="Times New Roman" w:hAnsi="Times New Roman" w:cs="Times New Roman"/>
          <w:i/>
          <w:spacing w:val="31"/>
        </w:rPr>
        <w:t xml:space="preserve"> </w:t>
      </w:r>
      <w:r w:rsidR="00227513" w:rsidRPr="008C438D">
        <w:rPr>
          <w:rFonts w:ascii="Times New Roman" w:eastAsia="Times New Roman" w:hAnsi="Times New Roman" w:cs="Times New Roman"/>
          <w:spacing w:val="-1"/>
        </w:rPr>
        <w:t>(</w:t>
      </w:r>
      <w:r w:rsidR="00227513" w:rsidRPr="008C438D">
        <w:rPr>
          <w:rFonts w:ascii="Times New Roman" w:eastAsia="Times New Roman" w:hAnsi="Times New Roman" w:cs="Times New Roman"/>
        </w:rPr>
        <w:t>Германи</w:t>
      </w:r>
      <w:r w:rsidR="00227513" w:rsidRPr="008C438D">
        <w:rPr>
          <w:rFonts w:ascii="Times New Roman" w:eastAsia="Times New Roman" w:hAnsi="Times New Roman" w:cs="Times New Roman"/>
          <w:spacing w:val="1"/>
        </w:rPr>
        <w:t>я</w:t>
      </w:r>
      <w:r w:rsidR="00227513" w:rsidRPr="008C438D">
        <w:rPr>
          <w:rFonts w:ascii="Times New Roman" w:eastAsia="Times New Roman" w:hAnsi="Times New Roman" w:cs="Times New Roman"/>
        </w:rPr>
        <w:t>)</w:t>
      </w:r>
      <w:r w:rsidR="00227513" w:rsidRPr="008C438D">
        <w:rPr>
          <w:rFonts w:ascii="Times New Roman" w:eastAsia="Times New Roman" w:hAnsi="Times New Roman" w:cs="Times New Roman"/>
          <w:spacing w:val="1"/>
        </w:rPr>
        <w:t xml:space="preserve"> </w:t>
      </w:r>
      <w:r w:rsidR="007E7607" w:rsidRPr="008C438D">
        <w:rPr>
          <w:rFonts w:ascii="Times New Roman" w:eastAsia="Times New Roman" w:hAnsi="Times New Roman" w:cs="Times New Roman"/>
        </w:rPr>
        <w:t>устанавливают ра</w:t>
      </w:r>
      <w:r w:rsidR="007E7607" w:rsidRPr="008C438D">
        <w:rPr>
          <w:rFonts w:ascii="Times New Roman" w:eastAsia="Times New Roman" w:hAnsi="Times New Roman" w:cs="Times New Roman"/>
        </w:rPr>
        <w:t>в</w:t>
      </w:r>
      <w:r w:rsidR="007E7607" w:rsidRPr="008C438D">
        <w:rPr>
          <w:rFonts w:ascii="Times New Roman" w:eastAsia="Times New Roman" w:hAnsi="Times New Roman" w:cs="Times New Roman"/>
        </w:rPr>
        <w:t>ным</w:t>
      </w:r>
      <w:r w:rsidR="00227513" w:rsidRPr="008C438D">
        <w:rPr>
          <w:rFonts w:ascii="Times New Roman" w:eastAsia="Times New Roman" w:hAnsi="Times New Roman" w:cs="Times New Roman"/>
          <w:spacing w:val="11"/>
        </w:rPr>
        <w:t xml:space="preserve"> </w:t>
      </w:r>
      <w:r w:rsidR="00227513" w:rsidRPr="008C438D">
        <w:rPr>
          <w:rFonts w:ascii="Times New Roman" w:eastAsia="Times New Roman" w:hAnsi="Times New Roman" w:cs="Times New Roman"/>
          <w:spacing w:val="1"/>
        </w:rPr>
        <w:t>10</w:t>
      </w:r>
      <w:r w:rsidR="00227513" w:rsidRPr="008C438D">
        <w:rPr>
          <w:rFonts w:ascii="Times New Roman" w:eastAsia="Times New Roman" w:hAnsi="Times New Roman" w:cs="Times New Roman"/>
        </w:rPr>
        <w:t>0</w:t>
      </w:r>
      <w:r w:rsidR="00227513" w:rsidRPr="008C438D">
        <w:rPr>
          <w:rFonts w:ascii="Times New Roman" w:eastAsia="Times New Roman" w:hAnsi="Times New Roman" w:cs="Times New Roman"/>
          <w:spacing w:val="16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лет.</w:t>
      </w:r>
      <w:r w:rsidR="00227513" w:rsidRPr="008C438D">
        <w:rPr>
          <w:rFonts w:ascii="Times New Roman" w:eastAsia="Times New Roman" w:hAnsi="Times New Roman" w:cs="Times New Roman"/>
          <w:spacing w:val="32"/>
        </w:rPr>
        <w:t xml:space="preserve"> </w:t>
      </w:r>
      <w:r w:rsidR="00384B7F" w:rsidRPr="008C438D">
        <w:rPr>
          <w:rFonts w:ascii="Times New Roman" w:eastAsia="Times New Roman" w:hAnsi="Times New Roman" w:cs="Times New Roman"/>
        </w:rPr>
        <w:t>Н</w:t>
      </w:r>
      <w:r w:rsidR="00227513" w:rsidRPr="008C438D">
        <w:rPr>
          <w:rFonts w:ascii="Times New Roman" w:eastAsia="Times New Roman" w:hAnsi="Times New Roman" w:cs="Times New Roman"/>
        </w:rPr>
        <w:t>ормы</w:t>
      </w:r>
      <w:r w:rsidR="00227513" w:rsidRPr="008C438D">
        <w:rPr>
          <w:rFonts w:ascii="Times New Roman" w:eastAsia="Times New Roman" w:hAnsi="Times New Roman" w:cs="Times New Roman"/>
          <w:spacing w:val="38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Вели</w:t>
      </w:r>
      <w:r w:rsidR="00227513" w:rsidRPr="008C438D">
        <w:rPr>
          <w:rFonts w:ascii="Times New Roman" w:eastAsia="Times New Roman" w:hAnsi="Times New Roman" w:cs="Times New Roman"/>
          <w:spacing w:val="1"/>
        </w:rPr>
        <w:t>ко</w:t>
      </w:r>
      <w:r w:rsidR="00227513" w:rsidRPr="008C438D">
        <w:rPr>
          <w:rFonts w:ascii="Times New Roman" w:eastAsia="Times New Roman" w:hAnsi="Times New Roman" w:cs="Times New Roman"/>
        </w:rPr>
        <w:t>британии</w:t>
      </w:r>
      <w:r w:rsidR="00227513" w:rsidRPr="008C438D">
        <w:rPr>
          <w:rFonts w:ascii="Times New Roman" w:eastAsia="Times New Roman" w:hAnsi="Times New Roman" w:cs="Times New Roman"/>
          <w:spacing w:val="27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 xml:space="preserve">BS:5400 </w:t>
      </w:r>
      <w:r w:rsidR="00227513" w:rsidRPr="008C438D">
        <w:rPr>
          <w:rFonts w:ascii="Times New Roman" w:eastAsia="Times New Roman" w:hAnsi="Times New Roman" w:cs="Times New Roman"/>
        </w:rPr>
        <w:t>по проектированию мост</w:t>
      </w:r>
      <w:r w:rsidR="00227513" w:rsidRPr="008C438D">
        <w:rPr>
          <w:rFonts w:ascii="Times New Roman" w:eastAsia="Times New Roman" w:hAnsi="Times New Roman" w:cs="Times New Roman"/>
        </w:rPr>
        <w:t>о</w:t>
      </w:r>
      <w:r w:rsidR="00227513" w:rsidRPr="008C438D">
        <w:rPr>
          <w:rFonts w:ascii="Times New Roman" w:eastAsia="Times New Roman" w:hAnsi="Times New Roman" w:cs="Times New Roman"/>
        </w:rPr>
        <w:t>вых</w:t>
      </w:r>
      <w:r w:rsidR="00227513" w:rsidRPr="008C438D">
        <w:rPr>
          <w:rFonts w:ascii="Times New Roman" w:eastAsia="Times New Roman" w:hAnsi="Times New Roman" w:cs="Times New Roman"/>
          <w:spacing w:val="7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конструкций</w:t>
      </w:r>
      <w:r w:rsidR="00227513" w:rsidRPr="008C438D">
        <w:rPr>
          <w:rFonts w:ascii="Times New Roman" w:eastAsia="Times New Roman" w:hAnsi="Times New Roman" w:cs="Times New Roman"/>
          <w:spacing w:val="8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устанавливают проектный</w:t>
      </w:r>
      <w:r w:rsidR="00227513" w:rsidRPr="008C438D">
        <w:rPr>
          <w:rFonts w:ascii="Times New Roman" w:eastAsia="Times New Roman" w:hAnsi="Times New Roman" w:cs="Times New Roman"/>
          <w:spacing w:val="35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срок</w:t>
      </w:r>
      <w:r w:rsidR="00227513" w:rsidRPr="008C438D">
        <w:rPr>
          <w:rFonts w:ascii="Times New Roman" w:eastAsia="Times New Roman" w:hAnsi="Times New Roman" w:cs="Times New Roman"/>
          <w:spacing w:val="42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службы</w:t>
      </w:r>
      <w:r w:rsidR="00227513" w:rsidRPr="008C438D">
        <w:rPr>
          <w:rFonts w:ascii="Times New Roman" w:eastAsia="Times New Roman" w:hAnsi="Times New Roman" w:cs="Times New Roman"/>
          <w:spacing w:val="39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120</w:t>
      </w:r>
      <w:r w:rsidR="00227513" w:rsidRPr="008C438D">
        <w:rPr>
          <w:rFonts w:ascii="Times New Roman" w:eastAsia="Times New Roman" w:hAnsi="Times New Roman" w:cs="Times New Roman"/>
          <w:spacing w:val="44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лет.</w:t>
      </w:r>
      <w:r w:rsidR="00227513" w:rsidRPr="008C438D">
        <w:rPr>
          <w:rFonts w:ascii="Times New Roman" w:eastAsia="Times New Roman" w:hAnsi="Times New Roman" w:cs="Times New Roman"/>
          <w:spacing w:val="42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Ука</w:t>
      </w:r>
      <w:r w:rsidR="00227513" w:rsidRPr="008C438D">
        <w:rPr>
          <w:rFonts w:ascii="Times New Roman" w:eastAsia="Times New Roman" w:hAnsi="Times New Roman" w:cs="Times New Roman"/>
          <w:spacing w:val="1"/>
        </w:rPr>
        <w:t>з</w:t>
      </w:r>
      <w:r w:rsidR="00227513" w:rsidRPr="008C438D">
        <w:rPr>
          <w:rFonts w:ascii="Times New Roman" w:eastAsia="Times New Roman" w:hAnsi="Times New Roman" w:cs="Times New Roman"/>
        </w:rPr>
        <w:t>а</w:t>
      </w:r>
      <w:r w:rsidR="00227513" w:rsidRPr="008C438D">
        <w:rPr>
          <w:rFonts w:ascii="Times New Roman" w:eastAsia="Times New Roman" w:hAnsi="Times New Roman" w:cs="Times New Roman"/>
        </w:rPr>
        <w:t>н</w:t>
      </w:r>
      <w:r w:rsidR="00227513" w:rsidRPr="008C438D">
        <w:rPr>
          <w:rFonts w:ascii="Times New Roman" w:eastAsia="Times New Roman" w:hAnsi="Times New Roman" w:cs="Times New Roman"/>
        </w:rPr>
        <w:t>ные</w:t>
      </w:r>
      <w:r w:rsidR="00227513" w:rsidRPr="008C438D">
        <w:rPr>
          <w:rFonts w:ascii="Times New Roman" w:eastAsia="Times New Roman" w:hAnsi="Times New Roman" w:cs="Times New Roman"/>
          <w:spacing w:val="35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нормативные</w:t>
      </w:r>
      <w:r w:rsidR="00227513" w:rsidRPr="008C438D">
        <w:rPr>
          <w:rFonts w:ascii="Times New Roman" w:eastAsia="Times New Roman" w:hAnsi="Times New Roman" w:cs="Times New Roman"/>
          <w:spacing w:val="31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документы</w:t>
      </w:r>
      <w:r w:rsidR="00227513" w:rsidRPr="008C438D">
        <w:rPr>
          <w:rFonts w:ascii="Times New Roman" w:eastAsia="Times New Roman" w:hAnsi="Times New Roman" w:cs="Times New Roman"/>
          <w:spacing w:val="36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регламентируют</w:t>
      </w:r>
      <w:r w:rsidR="00227513" w:rsidRPr="008C438D">
        <w:rPr>
          <w:rFonts w:ascii="Times New Roman" w:eastAsia="Times New Roman" w:hAnsi="Times New Roman" w:cs="Times New Roman"/>
          <w:spacing w:val="28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сроки</w:t>
      </w:r>
      <w:r w:rsidR="00227513" w:rsidRPr="008C438D">
        <w:rPr>
          <w:rFonts w:ascii="Times New Roman" w:eastAsia="Times New Roman" w:hAnsi="Times New Roman" w:cs="Times New Roman"/>
          <w:spacing w:val="41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слу</w:t>
      </w:r>
      <w:r w:rsidR="00227513" w:rsidRPr="008C438D">
        <w:rPr>
          <w:rFonts w:ascii="Times New Roman" w:eastAsia="Times New Roman" w:hAnsi="Times New Roman" w:cs="Times New Roman"/>
          <w:spacing w:val="1"/>
        </w:rPr>
        <w:t>ж</w:t>
      </w:r>
      <w:r w:rsidR="00227513" w:rsidRPr="008C438D">
        <w:rPr>
          <w:rFonts w:ascii="Times New Roman" w:eastAsia="Times New Roman" w:hAnsi="Times New Roman" w:cs="Times New Roman"/>
        </w:rPr>
        <w:t>бы</w:t>
      </w:r>
      <w:r w:rsidR="00227513" w:rsidRPr="008C438D">
        <w:rPr>
          <w:rFonts w:ascii="Times New Roman" w:eastAsia="Times New Roman" w:hAnsi="Times New Roman" w:cs="Times New Roman"/>
          <w:spacing w:val="39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мостов</w:t>
      </w:r>
      <w:r w:rsidR="00227513" w:rsidRPr="008C438D">
        <w:rPr>
          <w:rFonts w:ascii="Times New Roman" w:eastAsia="Times New Roman" w:hAnsi="Times New Roman" w:cs="Times New Roman"/>
          <w:spacing w:val="39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при выполнении всех</w:t>
      </w:r>
      <w:r w:rsidR="00227513" w:rsidRPr="008C438D">
        <w:rPr>
          <w:rFonts w:ascii="Times New Roman" w:eastAsia="Times New Roman" w:hAnsi="Times New Roman" w:cs="Times New Roman"/>
          <w:spacing w:val="10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требований</w:t>
      </w:r>
      <w:r w:rsidR="00227513" w:rsidRPr="008C438D">
        <w:rPr>
          <w:rFonts w:ascii="Times New Roman" w:eastAsia="Times New Roman" w:hAnsi="Times New Roman" w:cs="Times New Roman"/>
          <w:spacing w:val="1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того</w:t>
      </w:r>
      <w:r w:rsidR="00227513" w:rsidRPr="008C438D">
        <w:rPr>
          <w:rFonts w:ascii="Times New Roman" w:eastAsia="Times New Roman" w:hAnsi="Times New Roman" w:cs="Times New Roman"/>
          <w:spacing w:val="10"/>
        </w:rPr>
        <w:t xml:space="preserve"> </w:t>
      </w:r>
      <w:r w:rsidR="00227513" w:rsidRPr="008C438D">
        <w:rPr>
          <w:rFonts w:ascii="Times New Roman" w:eastAsia="Times New Roman" w:hAnsi="Times New Roman" w:cs="Times New Roman"/>
          <w:spacing w:val="-1"/>
        </w:rPr>
        <w:t>ил</w:t>
      </w:r>
      <w:r w:rsidR="00227513" w:rsidRPr="008C438D">
        <w:rPr>
          <w:rFonts w:ascii="Times New Roman" w:eastAsia="Times New Roman" w:hAnsi="Times New Roman" w:cs="Times New Roman"/>
        </w:rPr>
        <w:t>и</w:t>
      </w:r>
      <w:r w:rsidR="00227513" w:rsidRPr="008C438D">
        <w:rPr>
          <w:rFonts w:ascii="Times New Roman" w:eastAsia="Times New Roman" w:hAnsi="Times New Roman" w:cs="Times New Roman"/>
          <w:spacing w:val="10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иного</w:t>
      </w:r>
      <w:r w:rsidR="00227513" w:rsidRPr="008C438D">
        <w:rPr>
          <w:rFonts w:ascii="Times New Roman" w:eastAsia="Times New Roman" w:hAnsi="Times New Roman" w:cs="Times New Roman"/>
          <w:spacing w:val="7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документа</w:t>
      </w:r>
      <w:r w:rsidR="00227513" w:rsidRPr="008C438D">
        <w:rPr>
          <w:rFonts w:ascii="Times New Roman" w:eastAsia="Times New Roman" w:hAnsi="Times New Roman" w:cs="Times New Roman"/>
          <w:spacing w:val="1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и</w:t>
      </w:r>
      <w:r w:rsidR="00227513" w:rsidRPr="008C438D">
        <w:rPr>
          <w:rFonts w:ascii="Times New Roman" w:eastAsia="Times New Roman" w:hAnsi="Times New Roman" w:cs="Times New Roman"/>
          <w:spacing w:val="13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в</w:t>
      </w:r>
      <w:r w:rsidR="00227513" w:rsidRPr="008C438D">
        <w:rPr>
          <w:rFonts w:ascii="Times New Roman" w:eastAsia="Times New Roman" w:hAnsi="Times New Roman" w:cs="Times New Roman"/>
          <w:spacing w:val="13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завис</w:t>
      </w:r>
      <w:r w:rsidR="00227513" w:rsidRPr="008C438D">
        <w:rPr>
          <w:rFonts w:ascii="Times New Roman" w:eastAsia="Times New Roman" w:hAnsi="Times New Roman" w:cs="Times New Roman"/>
          <w:spacing w:val="2"/>
        </w:rPr>
        <w:t>и</w:t>
      </w:r>
      <w:r w:rsidR="00227513" w:rsidRPr="008C438D">
        <w:rPr>
          <w:rFonts w:ascii="Times New Roman" w:eastAsia="Times New Roman" w:hAnsi="Times New Roman" w:cs="Times New Roman"/>
        </w:rPr>
        <w:t>мости</w:t>
      </w:r>
      <w:r w:rsidR="00227513" w:rsidRPr="008C438D">
        <w:rPr>
          <w:rFonts w:ascii="Times New Roman" w:eastAsia="Times New Roman" w:hAnsi="Times New Roman" w:cs="Times New Roman"/>
          <w:spacing w:val="1"/>
        </w:rPr>
        <w:t xml:space="preserve"> от </w:t>
      </w:r>
      <w:r w:rsidR="00227513" w:rsidRPr="008C438D">
        <w:rPr>
          <w:rFonts w:ascii="Times New Roman" w:eastAsia="Times New Roman" w:hAnsi="Times New Roman" w:cs="Times New Roman"/>
        </w:rPr>
        <w:t>конструктивных</w:t>
      </w:r>
      <w:r w:rsidR="00227513" w:rsidRPr="008C438D">
        <w:rPr>
          <w:rFonts w:ascii="Times New Roman" w:eastAsia="Times New Roman" w:hAnsi="Times New Roman" w:cs="Times New Roman"/>
          <w:spacing w:val="-18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характеристик</w:t>
      </w:r>
      <w:r w:rsidR="00227513" w:rsidRPr="008C438D">
        <w:rPr>
          <w:rFonts w:ascii="Times New Roman" w:eastAsia="Times New Roman" w:hAnsi="Times New Roman" w:cs="Times New Roman"/>
          <w:spacing w:val="-15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мос</w:t>
      </w:r>
      <w:r w:rsidR="00227513" w:rsidRPr="008C438D">
        <w:rPr>
          <w:rFonts w:ascii="Times New Roman" w:eastAsia="Times New Roman" w:hAnsi="Times New Roman" w:cs="Times New Roman"/>
          <w:spacing w:val="1"/>
        </w:rPr>
        <w:t>т</w:t>
      </w:r>
      <w:r w:rsidR="00227513" w:rsidRPr="008C438D">
        <w:rPr>
          <w:rFonts w:ascii="Times New Roman" w:eastAsia="Times New Roman" w:hAnsi="Times New Roman" w:cs="Times New Roman"/>
        </w:rPr>
        <w:t>а</w:t>
      </w:r>
      <w:r w:rsidR="00227513" w:rsidRPr="008C438D">
        <w:rPr>
          <w:rFonts w:ascii="Times New Roman" w:eastAsia="Times New Roman" w:hAnsi="Times New Roman" w:cs="Times New Roman"/>
          <w:spacing w:val="-5"/>
        </w:rPr>
        <w:t xml:space="preserve"> </w:t>
      </w:r>
      <w:r w:rsidR="00227513" w:rsidRPr="008C438D">
        <w:rPr>
          <w:rFonts w:ascii="Times New Roman" w:eastAsia="Times New Roman" w:hAnsi="Times New Roman" w:cs="Times New Roman"/>
          <w:spacing w:val="2"/>
        </w:rPr>
        <w:t>(</w:t>
      </w:r>
      <w:r w:rsidR="00227513" w:rsidRPr="008C438D">
        <w:rPr>
          <w:rFonts w:ascii="Times New Roman" w:eastAsia="Times New Roman" w:hAnsi="Times New Roman" w:cs="Times New Roman"/>
        </w:rPr>
        <w:t>толщина</w:t>
      </w:r>
      <w:r w:rsidR="00227513" w:rsidRPr="008C438D">
        <w:rPr>
          <w:rFonts w:ascii="Times New Roman" w:eastAsia="Times New Roman" w:hAnsi="Times New Roman" w:cs="Times New Roman"/>
          <w:spacing w:val="-8"/>
        </w:rPr>
        <w:t xml:space="preserve"> </w:t>
      </w:r>
      <w:r w:rsidR="00227513" w:rsidRPr="008C438D">
        <w:rPr>
          <w:rFonts w:ascii="Times New Roman" w:eastAsia="Times New Roman" w:hAnsi="Times New Roman" w:cs="Times New Roman"/>
          <w:spacing w:val="1"/>
        </w:rPr>
        <w:t>з</w:t>
      </w:r>
      <w:r w:rsidR="00227513" w:rsidRPr="008C438D">
        <w:rPr>
          <w:rFonts w:ascii="Times New Roman" w:eastAsia="Times New Roman" w:hAnsi="Times New Roman" w:cs="Times New Roman"/>
        </w:rPr>
        <w:t>ащитного</w:t>
      </w:r>
      <w:r w:rsidR="00227513" w:rsidRPr="008C438D">
        <w:rPr>
          <w:rFonts w:ascii="Times New Roman" w:eastAsia="Times New Roman" w:hAnsi="Times New Roman" w:cs="Times New Roman"/>
          <w:spacing w:val="-10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сло</w:t>
      </w:r>
      <w:r w:rsidR="00227513" w:rsidRPr="008C438D">
        <w:rPr>
          <w:rFonts w:ascii="Times New Roman" w:eastAsia="Times New Roman" w:hAnsi="Times New Roman" w:cs="Times New Roman"/>
          <w:spacing w:val="1"/>
        </w:rPr>
        <w:t>я</w:t>
      </w:r>
      <w:r w:rsidR="00227513" w:rsidRPr="008C438D">
        <w:rPr>
          <w:rFonts w:ascii="Times New Roman" w:eastAsia="Times New Roman" w:hAnsi="Times New Roman" w:cs="Times New Roman"/>
        </w:rPr>
        <w:t>,</w:t>
      </w:r>
      <w:r w:rsidR="00227513" w:rsidRPr="008C438D">
        <w:rPr>
          <w:rFonts w:ascii="Times New Roman" w:eastAsia="Times New Roman" w:hAnsi="Times New Roman" w:cs="Times New Roman"/>
          <w:spacing w:val="-4"/>
        </w:rPr>
        <w:t xml:space="preserve"> </w:t>
      </w:r>
      <w:r w:rsidR="00227513" w:rsidRPr="008C438D">
        <w:rPr>
          <w:rFonts w:ascii="Times New Roman" w:eastAsia="Times New Roman" w:hAnsi="Times New Roman" w:cs="Times New Roman"/>
          <w:spacing w:val="1"/>
        </w:rPr>
        <w:t>кла</w:t>
      </w:r>
      <w:r w:rsidR="00227513" w:rsidRPr="008C438D">
        <w:rPr>
          <w:rFonts w:ascii="Times New Roman" w:eastAsia="Times New Roman" w:hAnsi="Times New Roman" w:cs="Times New Roman"/>
        </w:rPr>
        <w:t>сс</w:t>
      </w:r>
      <w:r w:rsidR="00227513" w:rsidRPr="008C438D">
        <w:rPr>
          <w:rFonts w:ascii="Times New Roman" w:eastAsia="Times New Roman" w:hAnsi="Times New Roman" w:cs="Times New Roman"/>
          <w:spacing w:val="-5"/>
        </w:rPr>
        <w:t xml:space="preserve"> </w:t>
      </w:r>
      <w:r w:rsidR="00227513" w:rsidRPr="008C438D">
        <w:rPr>
          <w:rFonts w:ascii="Times New Roman" w:eastAsia="Times New Roman" w:hAnsi="Times New Roman" w:cs="Times New Roman"/>
          <w:spacing w:val="1"/>
        </w:rPr>
        <w:t>б</w:t>
      </w:r>
      <w:r w:rsidR="00227513" w:rsidRPr="008C438D">
        <w:rPr>
          <w:rFonts w:ascii="Times New Roman" w:eastAsia="Times New Roman" w:hAnsi="Times New Roman" w:cs="Times New Roman"/>
          <w:spacing w:val="-1"/>
        </w:rPr>
        <w:t>е</w:t>
      </w:r>
      <w:r w:rsidR="00227513" w:rsidRPr="008C438D">
        <w:rPr>
          <w:rFonts w:ascii="Times New Roman" w:eastAsia="Times New Roman" w:hAnsi="Times New Roman" w:cs="Times New Roman"/>
        </w:rPr>
        <w:t>т</w:t>
      </w:r>
      <w:r w:rsidR="00227513" w:rsidRPr="008C438D">
        <w:rPr>
          <w:rFonts w:ascii="Times New Roman" w:eastAsia="Times New Roman" w:hAnsi="Times New Roman" w:cs="Times New Roman"/>
          <w:spacing w:val="1"/>
        </w:rPr>
        <w:t>он</w:t>
      </w:r>
      <w:r w:rsidR="00227513" w:rsidRPr="008C438D">
        <w:rPr>
          <w:rFonts w:ascii="Times New Roman" w:eastAsia="Times New Roman" w:hAnsi="Times New Roman" w:cs="Times New Roman"/>
        </w:rPr>
        <w:t>а,</w:t>
      </w:r>
      <w:r w:rsidR="00227513" w:rsidRPr="008C438D">
        <w:rPr>
          <w:rFonts w:ascii="Times New Roman" w:eastAsia="Times New Roman" w:hAnsi="Times New Roman" w:cs="Times New Roman"/>
          <w:spacing w:val="-6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армировани</w:t>
      </w:r>
      <w:r w:rsidR="00361E40" w:rsidRPr="008C438D">
        <w:rPr>
          <w:rFonts w:ascii="Times New Roman" w:eastAsia="Times New Roman" w:hAnsi="Times New Roman" w:cs="Times New Roman"/>
        </w:rPr>
        <w:t>е</w:t>
      </w:r>
      <w:r w:rsidR="00227513" w:rsidRPr="008C438D">
        <w:rPr>
          <w:rFonts w:ascii="Times New Roman" w:eastAsia="Times New Roman" w:hAnsi="Times New Roman" w:cs="Times New Roman"/>
        </w:rPr>
        <w:t>). Однако</w:t>
      </w:r>
      <w:r w:rsidR="00227513" w:rsidRPr="008C438D">
        <w:rPr>
          <w:rFonts w:ascii="Times New Roman" w:eastAsia="Times New Roman" w:hAnsi="Times New Roman" w:cs="Times New Roman"/>
          <w:spacing w:val="8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в</w:t>
      </w:r>
      <w:r w:rsidR="00227513" w:rsidRPr="008C438D">
        <w:rPr>
          <w:rFonts w:ascii="Times New Roman" w:eastAsia="Times New Roman" w:hAnsi="Times New Roman" w:cs="Times New Roman"/>
          <w:spacing w:val="15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них</w:t>
      </w:r>
      <w:r w:rsidR="00227513" w:rsidRPr="008C438D">
        <w:rPr>
          <w:rFonts w:ascii="Times New Roman" w:eastAsia="Times New Roman" w:hAnsi="Times New Roman" w:cs="Times New Roman"/>
          <w:spacing w:val="13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отсутствует</w:t>
      </w:r>
      <w:r w:rsidR="00227513" w:rsidRPr="008C438D">
        <w:rPr>
          <w:rFonts w:ascii="Times New Roman" w:eastAsia="Times New Roman" w:hAnsi="Times New Roman" w:cs="Times New Roman"/>
          <w:spacing w:val="3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аппарат</w:t>
      </w:r>
      <w:r w:rsidR="00227513" w:rsidRPr="008C438D">
        <w:rPr>
          <w:rFonts w:ascii="Times New Roman" w:eastAsia="Times New Roman" w:hAnsi="Times New Roman" w:cs="Times New Roman"/>
          <w:spacing w:val="8"/>
        </w:rPr>
        <w:t xml:space="preserve"> </w:t>
      </w:r>
      <w:r w:rsidR="007E7607" w:rsidRPr="008C438D">
        <w:rPr>
          <w:rFonts w:ascii="Times New Roman" w:eastAsia="Times New Roman" w:hAnsi="Times New Roman" w:cs="Times New Roman"/>
        </w:rPr>
        <w:t>оценки</w:t>
      </w:r>
      <w:r w:rsidR="00227513" w:rsidRPr="008C438D">
        <w:rPr>
          <w:rFonts w:ascii="Times New Roman" w:eastAsia="Times New Roman" w:hAnsi="Times New Roman" w:cs="Times New Roman"/>
          <w:spacing w:val="2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долговечност</w:t>
      </w:r>
      <w:r w:rsidR="007E7607" w:rsidRPr="008C438D">
        <w:rPr>
          <w:rFonts w:ascii="Times New Roman" w:eastAsia="Times New Roman" w:hAnsi="Times New Roman" w:cs="Times New Roman"/>
        </w:rPr>
        <w:t xml:space="preserve">и и </w:t>
      </w:r>
      <w:r w:rsidR="00227513" w:rsidRPr="008C438D">
        <w:rPr>
          <w:rFonts w:ascii="Times New Roman" w:eastAsia="Times New Roman" w:hAnsi="Times New Roman" w:cs="Times New Roman"/>
        </w:rPr>
        <w:t>модели</w:t>
      </w:r>
      <w:r w:rsidR="00227513" w:rsidRPr="008C438D">
        <w:rPr>
          <w:rFonts w:ascii="Times New Roman" w:eastAsia="Times New Roman" w:hAnsi="Times New Roman" w:cs="Times New Roman"/>
          <w:spacing w:val="-9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прогноз</w:t>
      </w:r>
      <w:r w:rsidR="00227513" w:rsidRPr="008C438D">
        <w:rPr>
          <w:rFonts w:ascii="Times New Roman" w:eastAsia="Times New Roman" w:hAnsi="Times New Roman" w:cs="Times New Roman"/>
          <w:spacing w:val="-1"/>
        </w:rPr>
        <w:t>и</w:t>
      </w:r>
      <w:r w:rsidR="00227513" w:rsidRPr="008C438D">
        <w:rPr>
          <w:rFonts w:ascii="Times New Roman" w:eastAsia="Times New Roman" w:hAnsi="Times New Roman" w:cs="Times New Roman"/>
        </w:rPr>
        <w:t>рования,</w:t>
      </w:r>
      <w:r w:rsidR="00227513" w:rsidRPr="008C438D">
        <w:rPr>
          <w:rFonts w:ascii="Times New Roman" w:eastAsia="Times New Roman" w:hAnsi="Times New Roman" w:cs="Times New Roman"/>
          <w:spacing w:val="-22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позволяющи</w:t>
      </w:r>
      <w:r w:rsidR="007E7607" w:rsidRPr="008C438D">
        <w:rPr>
          <w:rFonts w:ascii="Times New Roman" w:eastAsia="Times New Roman" w:hAnsi="Times New Roman" w:cs="Times New Roman"/>
        </w:rPr>
        <w:t>х</w:t>
      </w:r>
      <w:r w:rsidR="00227513" w:rsidRPr="008C438D">
        <w:rPr>
          <w:rFonts w:ascii="Times New Roman" w:eastAsia="Times New Roman" w:hAnsi="Times New Roman" w:cs="Times New Roman"/>
          <w:spacing w:val="-16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определять</w:t>
      </w:r>
      <w:r w:rsidR="00227513" w:rsidRPr="008C438D">
        <w:rPr>
          <w:rFonts w:ascii="Times New Roman" w:eastAsia="Times New Roman" w:hAnsi="Times New Roman" w:cs="Times New Roman"/>
          <w:spacing w:val="-14"/>
        </w:rPr>
        <w:t xml:space="preserve"> </w:t>
      </w:r>
      <w:r w:rsidR="007E7607" w:rsidRPr="008C438D">
        <w:rPr>
          <w:rFonts w:ascii="Times New Roman" w:eastAsia="Times New Roman" w:hAnsi="Times New Roman" w:cs="Times New Roman"/>
        </w:rPr>
        <w:t>и нормировать</w:t>
      </w:r>
      <w:r w:rsidR="00227513" w:rsidRPr="008C438D">
        <w:rPr>
          <w:rFonts w:ascii="Times New Roman" w:eastAsia="Times New Roman" w:hAnsi="Times New Roman" w:cs="Times New Roman"/>
          <w:spacing w:val="-15"/>
        </w:rPr>
        <w:t xml:space="preserve"> </w:t>
      </w:r>
      <w:r w:rsidR="00227513" w:rsidRPr="008C438D">
        <w:rPr>
          <w:rFonts w:ascii="Times New Roman" w:eastAsia="Times New Roman" w:hAnsi="Times New Roman" w:cs="Times New Roman"/>
          <w:spacing w:val="1"/>
        </w:rPr>
        <w:t>сро</w:t>
      </w:r>
      <w:r w:rsidR="00227513" w:rsidRPr="008C438D">
        <w:rPr>
          <w:rFonts w:ascii="Times New Roman" w:eastAsia="Times New Roman" w:hAnsi="Times New Roman" w:cs="Times New Roman"/>
        </w:rPr>
        <w:t>к</w:t>
      </w:r>
      <w:r w:rsidR="00227513" w:rsidRPr="008C438D">
        <w:rPr>
          <w:rFonts w:ascii="Times New Roman" w:eastAsia="Times New Roman" w:hAnsi="Times New Roman" w:cs="Times New Roman"/>
          <w:spacing w:val="-5"/>
        </w:rPr>
        <w:t xml:space="preserve"> </w:t>
      </w:r>
      <w:r w:rsidR="00227513" w:rsidRPr="008C438D">
        <w:rPr>
          <w:rFonts w:ascii="Times New Roman" w:eastAsia="Times New Roman" w:hAnsi="Times New Roman" w:cs="Times New Roman"/>
        </w:rPr>
        <w:t>слу</w:t>
      </w:r>
      <w:r w:rsidR="00227513" w:rsidRPr="008C438D">
        <w:rPr>
          <w:rFonts w:ascii="Times New Roman" w:eastAsia="Times New Roman" w:hAnsi="Times New Roman" w:cs="Times New Roman"/>
        </w:rPr>
        <w:t>ж</w:t>
      </w:r>
      <w:r w:rsidR="00227513" w:rsidRPr="008C438D">
        <w:rPr>
          <w:rFonts w:ascii="Times New Roman" w:eastAsia="Times New Roman" w:hAnsi="Times New Roman" w:cs="Times New Roman"/>
          <w:spacing w:val="2"/>
        </w:rPr>
        <w:t>б</w:t>
      </w:r>
      <w:r w:rsidR="00227513" w:rsidRPr="008C438D">
        <w:rPr>
          <w:rFonts w:ascii="Times New Roman" w:eastAsia="Times New Roman" w:hAnsi="Times New Roman" w:cs="Times New Roman"/>
        </w:rPr>
        <w:t>ы</w:t>
      </w:r>
      <w:r w:rsidR="007E7607" w:rsidRPr="008C438D">
        <w:rPr>
          <w:rFonts w:ascii="Times New Roman" w:eastAsia="Times New Roman" w:hAnsi="Times New Roman" w:cs="Times New Roman"/>
        </w:rPr>
        <w:t xml:space="preserve"> железобетонных мостов</w:t>
      </w:r>
      <w:r w:rsidR="00227513" w:rsidRPr="008C438D">
        <w:rPr>
          <w:rFonts w:ascii="Times New Roman" w:eastAsia="Times New Roman" w:hAnsi="Times New Roman" w:cs="Times New Roman"/>
        </w:rPr>
        <w:t>.</w:t>
      </w:r>
    </w:p>
    <w:p w:rsidR="00F63DCB" w:rsidRDefault="00227513" w:rsidP="004E4684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proofErr w:type="gramStart"/>
      <w:r w:rsidRPr="008C438D">
        <w:rPr>
          <w:rFonts w:ascii="Times New Roman" w:eastAsia="Times New Roman" w:hAnsi="Times New Roman" w:cs="Times New Roman"/>
        </w:rPr>
        <w:t>В</w:t>
      </w:r>
      <w:r w:rsidRPr="008C438D">
        <w:rPr>
          <w:rFonts w:ascii="Times New Roman" w:eastAsia="Times New Roman" w:hAnsi="Times New Roman" w:cs="Times New Roman"/>
          <w:spacing w:val="14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оте</w:t>
      </w:r>
      <w:r w:rsidRPr="008C438D">
        <w:rPr>
          <w:rFonts w:ascii="Times New Roman" w:eastAsia="Times New Roman" w:hAnsi="Times New Roman" w:cs="Times New Roman"/>
          <w:spacing w:val="4"/>
        </w:rPr>
        <w:t>ч</w:t>
      </w:r>
      <w:r w:rsidRPr="008C438D">
        <w:rPr>
          <w:rFonts w:ascii="Times New Roman" w:eastAsia="Times New Roman" w:hAnsi="Times New Roman" w:cs="Times New Roman"/>
        </w:rPr>
        <w:t>ественных нормах</w:t>
      </w:r>
      <w:r w:rsidR="005132CB">
        <w:rPr>
          <w:rFonts w:ascii="Times New Roman" w:eastAsia="Times New Roman" w:hAnsi="Times New Roman" w:cs="Times New Roman"/>
        </w:rPr>
        <w:t xml:space="preserve"> </w:t>
      </w:r>
      <w:r w:rsidR="005132CB" w:rsidRPr="008C438D">
        <w:rPr>
          <w:rFonts w:ascii="Times New Roman" w:eastAsia="Times New Roman" w:hAnsi="Times New Roman" w:cs="Times New Roman"/>
        </w:rPr>
        <w:t>Технические условия проектирования кап</w:t>
      </w:r>
      <w:r w:rsidR="005132CB" w:rsidRPr="008C438D">
        <w:rPr>
          <w:rFonts w:ascii="Times New Roman" w:eastAsia="Times New Roman" w:hAnsi="Times New Roman" w:cs="Times New Roman"/>
        </w:rPr>
        <w:t>и</w:t>
      </w:r>
      <w:r w:rsidR="005132CB" w:rsidRPr="008C438D">
        <w:rPr>
          <w:rFonts w:ascii="Times New Roman" w:eastAsia="Times New Roman" w:hAnsi="Times New Roman" w:cs="Times New Roman"/>
        </w:rPr>
        <w:t>тального восстановления и строительства новых мостов и труб под железную дорогу нормальной колеи (ТУМП-47)</w:t>
      </w:r>
      <w:r w:rsidR="00361E40" w:rsidRPr="008C438D">
        <w:rPr>
          <w:rFonts w:ascii="Times New Roman" w:eastAsia="Times New Roman" w:hAnsi="Times New Roman" w:cs="Times New Roman"/>
        </w:rPr>
        <w:t>,</w:t>
      </w:r>
      <w:r w:rsidRPr="008C438D">
        <w:rPr>
          <w:rFonts w:ascii="Times New Roman" w:eastAsia="Times New Roman" w:hAnsi="Times New Roman" w:cs="Times New Roman"/>
          <w:spacing w:val="9"/>
        </w:rPr>
        <w:t xml:space="preserve"> </w:t>
      </w:r>
      <w:r w:rsidRPr="008C438D">
        <w:rPr>
          <w:rFonts w:ascii="Times New Roman" w:eastAsia="Times New Roman" w:hAnsi="Times New Roman" w:cs="Times New Roman"/>
          <w:spacing w:val="-1"/>
        </w:rPr>
        <w:t>С</w:t>
      </w:r>
      <w:r w:rsidRPr="008C438D">
        <w:rPr>
          <w:rFonts w:ascii="Times New Roman" w:eastAsia="Times New Roman" w:hAnsi="Times New Roman" w:cs="Times New Roman"/>
        </w:rPr>
        <w:t>Н</w:t>
      </w:r>
      <w:r w:rsidRPr="008C438D">
        <w:rPr>
          <w:rFonts w:ascii="Times New Roman" w:eastAsia="Times New Roman" w:hAnsi="Times New Roman" w:cs="Times New Roman"/>
          <w:spacing w:val="18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200-62</w:t>
      </w:r>
      <w:r w:rsidRPr="008C438D">
        <w:rPr>
          <w:rFonts w:ascii="Times New Roman" w:eastAsia="Times New Roman" w:hAnsi="Times New Roman" w:cs="Times New Roman"/>
          <w:spacing w:val="13"/>
        </w:rPr>
        <w:t xml:space="preserve"> </w:t>
      </w:r>
      <w:r w:rsidRPr="008C438D">
        <w:rPr>
          <w:rFonts w:ascii="Times New Roman" w:eastAsia="Times New Roman" w:hAnsi="Times New Roman" w:cs="Times New Roman"/>
          <w:spacing w:val="1"/>
        </w:rPr>
        <w:t>«</w:t>
      </w:r>
      <w:r w:rsidRPr="008C438D">
        <w:rPr>
          <w:rFonts w:ascii="Times New Roman" w:eastAsia="Times New Roman" w:hAnsi="Times New Roman" w:cs="Times New Roman"/>
        </w:rPr>
        <w:t>Технические</w:t>
      </w:r>
      <w:r w:rsidRPr="008C438D">
        <w:rPr>
          <w:rFonts w:ascii="Times New Roman" w:eastAsia="Times New Roman" w:hAnsi="Times New Roman" w:cs="Times New Roman"/>
          <w:spacing w:val="3"/>
        </w:rPr>
        <w:t xml:space="preserve"> </w:t>
      </w:r>
      <w:r w:rsidRPr="008C438D">
        <w:rPr>
          <w:rFonts w:ascii="Times New Roman" w:eastAsia="Times New Roman" w:hAnsi="Times New Roman" w:cs="Times New Roman"/>
          <w:spacing w:val="2"/>
        </w:rPr>
        <w:t>у</w:t>
      </w:r>
      <w:r w:rsidRPr="008C438D">
        <w:rPr>
          <w:rFonts w:ascii="Times New Roman" w:eastAsia="Times New Roman" w:hAnsi="Times New Roman" w:cs="Times New Roman"/>
          <w:spacing w:val="-1"/>
        </w:rPr>
        <w:t>с</w:t>
      </w:r>
      <w:r w:rsidRPr="008C438D">
        <w:rPr>
          <w:rFonts w:ascii="Times New Roman" w:eastAsia="Times New Roman" w:hAnsi="Times New Roman" w:cs="Times New Roman"/>
        </w:rPr>
        <w:t>л</w:t>
      </w:r>
      <w:r w:rsidRPr="008C438D">
        <w:rPr>
          <w:rFonts w:ascii="Times New Roman" w:eastAsia="Times New Roman" w:hAnsi="Times New Roman" w:cs="Times New Roman"/>
          <w:spacing w:val="1"/>
        </w:rPr>
        <w:t>о</w:t>
      </w:r>
      <w:r w:rsidRPr="008C438D">
        <w:rPr>
          <w:rFonts w:ascii="Times New Roman" w:eastAsia="Times New Roman" w:hAnsi="Times New Roman" w:cs="Times New Roman"/>
        </w:rPr>
        <w:t>вия</w:t>
      </w:r>
      <w:r w:rsidRPr="008C438D">
        <w:rPr>
          <w:rFonts w:ascii="Times New Roman" w:eastAsia="Times New Roman" w:hAnsi="Times New Roman" w:cs="Times New Roman"/>
          <w:spacing w:val="11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пр</w:t>
      </w:r>
      <w:r w:rsidRPr="008C438D">
        <w:rPr>
          <w:rFonts w:ascii="Times New Roman" w:eastAsia="Times New Roman" w:hAnsi="Times New Roman" w:cs="Times New Roman"/>
        </w:rPr>
        <w:t>о</w:t>
      </w:r>
      <w:r w:rsidRPr="008C438D">
        <w:rPr>
          <w:rFonts w:ascii="Times New Roman" w:eastAsia="Times New Roman" w:hAnsi="Times New Roman" w:cs="Times New Roman"/>
        </w:rPr>
        <w:t>ектирования железнодорожны</w:t>
      </w:r>
      <w:r w:rsidRPr="008C438D">
        <w:rPr>
          <w:rFonts w:ascii="Times New Roman" w:eastAsia="Times New Roman" w:hAnsi="Times New Roman" w:cs="Times New Roman"/>
          <w:spacing w:val="1"/>
        </w:rPr>
        <w:t>х</w:t>
      </w:r>
      <w:r w:rsidRPr="008C438D">
        <w:rPr>
          <w:rFonts w:ascii="Times New Roman" w:eastAsia="Times New Roman" w:hAnsi="Times New Roman" w:cs="Times New Roman"/>
        </w:rPr>
        <w:t>,</w:t>
      </w:r>
      <w:r w:rsidRPr="008C438D">
        <w:rPr>
          <w:rFonts w:ascii="Times New Roman" w:eastAsia="Times New Roman" w:hAnsi="Times New Roman" w:cs="Times New Roman"/>
          <w:spacing w:val="30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автодорожных</w:t>
      </w:r>
      <w:r w:rsidRPr="008C438D">
        <w:rPr>
          <w:rFonts w:ascii="Times New Roman" w:eastAsia="Times New Roman" w:hAnsi="Times New Roman" w:cs="Times New Roman"/>
          <w:spacing w:val="36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и</w:t>
      </w:r>
      <w:r w:rsidRPr="008C438D">
        <w:rPr>
          <w:rFonts w:ascii="Times New Roman" w:eastAsia="Times New Roman" w:hAnsi="Times New Roman" w:cs="Times New Roman"/>
          <w:spacing w:val="53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городских</w:t>
      </w:r>
      <w:r w:rsidRPr="008C438D">
        <w:rPr>
          <w:rFonts w:ascii="Times New Roman" w:eastAsia="Times New Roman" w:hAnsi="Times New Roman" w:cs="Times New Roman"/>
          <w:spacing w:val="41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мостов</w:t>
      </w:r>
      <w:r w:rsidRPr="008C438D">
        <w:rPr>
          <w:rFonts w:ascii="Times New Roman" w:eastAsia="Times New Roman" w:hAnsi="Times New Roman" w:cs="Times New Roman"/>
          <w:spacing w:val="46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и</w:t>
      </w:r>
      <w:r w:rsidRPr="008C438D">
        <w:rPr>
          <w:rFonts w:ascii="Times New Roman" w:eastAsia="Times New Roman" w:hAnsi="Times New Roman" w:cs="Times New Roman"/>
          <w:spacing w:val="53"/>
        </w:rPr>
        <w:t xml:space="preserve"> </w:t>
      </w:r>
      <w:r w:rsidRPr="008C438D">
        <w:rPr>
          <w:rFonts w:ascii="Times New Roman" w:eastAsia="Times New Roman" w:hAnsi="Times New Roman" w:cs="Times New Roman"/>
          <w:spacing w:val="1"/>
        </w:rPr>
        <w:t>труб</w:t>
      </w:r>
      <w:r w:rsidRPr="008C438D">
        <w:rPr>
          <w:rFonts w:ascii="Times New Roman" w:eastAsia="Times New Roman" w:hAnsi="Times New Roman" w:cs="Times New Roman"/>
        </w:rPr>
        <w:t>»,</w:t>
      </w:r>
      <w:r w:rsidRPr="008C438D">
        <w:rPr>
          <w:rFonts w:ascii="Times New Roman" w:eastAsia="Times New Roman" w:hAnsi="Times New Roman" w:cs="Times New Roman"/>
          <w:spacing w:val="48"/>
        </w:rPr>
        <w:t xml:space="preserve"> </w:t>
      </w:r>
      <w:r w:rsidRPr="008C438D">
        <w:rPr>
          <w:rFonts w:ascii="Times New Roman" w:eastAsia="Times New Roman" w:hAnsi="Times New Roman" w:cs="Times New Roman"/>
          <w:spacing w:val="1"/>
        </w:rPr>
        <w:t>С</w:t>
      </w:r>
      <w:r w:rsidRPr="008C438D">
        <w:rPr>
          <w:rFonts w:ascii="Times New Roman" w:eastAsia="Times New Roman" w:hAnsi="Times New Roman" w:cs="Times New Roman"/>
        </w:rPr>
        <w:t>Н</w:t>
      </w:r>
      <w:r w:rsidRPr="008C438D">
        <w:rPr>
          <w:rFonts w:ascii="Times New Roman" w:eastAsia="Times New Roman" w:hAnsi="Times New Roman" w:cs="Times New Roman"/>
          <w:spacing w:val="49"/>
        </w:rPr>
        <w:t xml:space="preserve"> </w:t>
      </w:r>
      <w:r w:rsidRPr="008C438D">
        <w:rPr>
          <w:rFonts w:ascii="Times New Roman" w:eastAsia="Times New Roman" w:hAnsi="Times New Roman" w:cs="Times New Roman"/>
          <w:spacing w:val="1"/>
        </w:rPr>
        <w:t>365-67</w:t>
      </w:r>
      <w:r w:rsidRPr="008C438D">
        <w:rPr>
          <w:rFonts w:ascii="Times New Roman" w:eastAsia="Times New Roman" w:hAnsi="Times New Roman" w:cs="Times New Roman"/>
        </w:rPr>
        <w:t xml:space="preserve"> </w:t>
      </w:r>
      <w:r w:rsidRPr="008C438D">
        <w:rPr>
          <w:rFonts w:ascii="Times New Roman" w:eastAsia="Times New Roman" w:hAnsi="Times New Roman" w:cs="Times New Roman"/>
          <w:spacing w:val="1"/>
        </w:rPr>
        <w:t>«</w:t>
      </w:r>
      <w:r w:rsidRPr="008C438D">
        <w:rPr>
          <w:rFonts w:ascii="Times New Roman" w:eastAsia="Times New Roman" w:hAnsi="Times New Roman" w:cs="Times New Roman"/>
        </w:rPr>
        <w:t>Ука</w:t>
      </w:r>
      <w:r w:rsidRPr="008C438D">
        <w:rPr>
          <w:rFonts w:ascii="Times New Roman" w:eastAsia="Times New Roman" w:hAnsi="Times New Roman" w:cs="Times New Roman"/>
          <w:spacing w:val="1"/>
        </w:rPr>
        <w:t>з</w:t>
      </w:r>
      <w:r w:rsidRPr="008C438D">
        <w:rPr>
          <w:rFonts w:ascii="Times New Roman" w:eastAsia="Times New Roman" w:hAnsi="Times New Roman" w:cs="Times New Roman"/>
        </w:rPr>
        <w:t>ания</w:t>
      </w:r>
      <w:r w:rsidRPr="008C438D">
        <w:rPr>
          <w:rFonts w:ascii="Times New Roman" w:eastAsia="Times New Roman" w:hAnsi="Times New Roman" w:cs="Times New Roman"/>
          <w:spacing w:val="7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по</w:t>
      </w:r>
      <w:r w:rsidRPr="008C438D">
        <w:rPr>
          <w:rFonts w:ascii="Times New Roman" w:eastAsia="Times New Roman" w:hAnsi="Times New Roman" w:cs="Times New Roman"/>
          <w:spacing w:val="18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проектированию железобетонных</w:t>
      </w:r>
      <w:r w:rsidRPr="008C438D">
        <w:rPr>
          <w:rFonts w:ascii="Times New Roman" w:eastAsia="Times New Roman" w:hAnsi="Times New Roman" w:cs="Times New Roman"/>
          <w:spacing w:val="1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и</w:t>
      </w:r>
      <w:r w:rsidRPr="008C438D">
        <w:rPr>
          <w:rFonts w:ascii="Times New Roman" w:eastAsia="Times New Roman" w:hAnsi="Times New Roman" w:cs="Times New Roman"/>
          <w:spacing w:val="20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бето</w:t>
      </w:r>
      <w:r w:rsidRPr="008C438D">
        <w:rPr>
          <w:rFonts w:ascii="Times New Roman" w:eastAsia="Times New Roman" w:hAnsi="Times New Roman" w:cs="Times New Roman"/>
        </w:rPr>
        <w:t>н</w:t>
      </w:r>
      <w:r w:rsidRPr="008C438D">
        <w:rPr>
          <w:rFonts w:ascii="Times New Roman" w:eastAsia="Times New Roman" w:hAnsi="Times New Roman" w:cs="Times New Roman"/>
        </w:rPr>
        <w:t>ных</w:t>
      </w:r>
      <w:r w:rsidRPr="008C438D">
        <w:rPr>
          <w:rFonts w:ascii="Times New Roman" w:eastAsia="Times New Roman" w:hAnsi="Times New Roman" w:cs="Times New Roman"/>
          <w:spacing w:val="8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конструкций железнодорожны</w:t>
      </w:r>
      <w:r w:rsidRPr="008C438D">
        <w:rPr>
          <w:rFonts w:ascii="Times New Roman" w:eastAsia="Times New Roman" w:hAnsi="Times New Roman" w:cs="Times New Roman"/>
          <w:spacing w:val="1"/>
        </w:rPr>
        <w:t>х</w:t>
      </w:r>
      <w:r w:rsidRPr="008C438D">
        <w:rPr>
          <w:rFonts w:ascii="Times New Roman" w:eastAsia="Times New Roman" w:hAnsi="Times New Roman" w:cs="Times New Roman"/>
        </w:rPr>
        <w:t xml:space="preserve">, </w:t>
      </w:r>
      <w:r w:rsidRPr="008C438D">
        <w:rPr>
          <w:rFonts w:ascii="Times New Roman" w:eastAsia="Times New Roman" w:hAnsi="Times New Roman" w:cs="Times New Roman"/>
          <w:spacing w:val="31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 xml:space="preserve">автодорожных </w:t>
      </w:r>
      <w:r w:rsidRPr="008C438D">
        <w:rPr>
          <w:rFonts w:ascii="Times New Roman" w:eastAsia="Times New Roman" w:hAnsi="Times New Roman" w:cs="Times New Roman"/>
          <w:spacing w:val="37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 xml:space="preserve">и </w:t>
      </w:r>
      <w:r w:rsidRPr="008C438D">
        <w:rPr>
          <w:rFonts w:ascii="Times New Roman" w:eastAsia="Times New Roman" w:hAnsi="Times New Roman" w:cs="Times New Roman"/>
          <w:spacing w:val="52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городс</w:t>
      </w:r>
      <w:r w:rsidRPr="008C438D">
        <w:rPr>
          <w:rFonts w:ascii="Times New Roman" w:eastAsia="Times New Roman" w:hAnsi="Times New Roman" w:cs="Times New Roman"/>
          <w:spacing w:val="-1"/>
        </w:rPr>
        <w:t>к</w:t>
      </w:r>
      <w:r w:rsidRPr="008C438D">
        <w:rPr>
          <w:rFonts w:ascii="Times New Roman" w:eastAsia="Times New Roman" w:hAnsi="Times New Roman" w:cs="Times New Roman"/>
        </w:rPr>
        <w:t xml:space="preserve">их </w:t>
      </w:r>
      <w:r w:rsidRPr="008C438D">
        <w:rPr>
          <w:rFonts w:ascii="Times New Roman" w:eastAsia="Times New Roman" w:hAnsi="Times New Roman" w:cs="Times New Roman"/>
          <w:spacing w:val="43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 xml:space="preserve">мостов </w:t>
      </w:r>
      <w:r w:rsidRPr="008C438D">
        <w:rPr>
          <w:rFonts w:ascii="Times New Roman" w:eastAsia="Times New Roman" w:hAnsi="Times New Roman" w:cs="Times New Roman"/>
          <w:spacing w:val="46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 xml:space="preserve">и </w:t>
      </w:r>
      <w:r w:rsidRPr="008C438D">
        <w:rPr>
          <w:rFonts w:ascii="Times New Roman" w:eastAsia="Times New Roman" w:hAnsi="Times New Roman" w:cs="Times New Roman"/>
          <w:spacing w:val="53"/>
        </w:rPr>
        <w:t xml:space="preserve"> </w:t>
      </w:r>
      <w:r w:rsidRPr="008C438D">
        <w:rPr>
          <w:rFonts w:ascii="Times New Roman" w:eastAsia="Times New Roman" w:hAnsi="Times New Roman" w:cs="Times New Roman"/>
          <w:spacing w:val="1"/>
        </w:rPr>
        <w:t>тру</w:t>
      </w:r>
      <w:r w:rsidRPr="008C438D">
        <w:rPr>
          <w:rFonts w:ascii="Times New Roman" w:eastAsia="Times New Roman" w:hAnsi="Times New Roman" w:cs="Times New Roman"/>
          <w:spacing w:val="-1"/>
        </w:rPr>
        <w:t>б</w:t>
      </w:r>
      <w:r w:rsidR="005132CB">
        <w:rPr>
          <w:rFonts w:ascii="Times New Roman" w:eastAsia="Times New Roman" w:hAnsi="Times New Roman" w:cs="Times New Roman"/>
        </w:rPr>
        <w:t>»</w:t>
      </w:r>
      <w:r w:rsidRPr="008C438D">
        <w:rPr>
          <w:rFonts w:ascii="Times New Roman" w:eastAsia="Times New Roman" w:hAnsi="Times New Roman" w:cs="Times New Roman"/>
        </w:rPr>
        <w:t xml:space="preserve">, </w:t>
      </w:r>
      <w:r w:rsidRPr="008C438D">
        <w:rPr>
          <w:rFonts w:ascii="Times New Roman" w:eastAsia="Times New Roman" w:hAnsi="Times New Roman" w:cs="Times New Roman"/>
          <w:spacing w:val="51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СН</w:t>
      </w:r>
      <w:r w:rsidRPr="008C438D">
        <w:rPr>
          <w:rFonts w:ascii="Times New Roman" w:eastAsia="Times New Roman" w:hAnsi="Times New Roman" w:cs="Times New Roman"/>
          <w:spacing w:val="2"/>
        </w:rPr>
        <w:t>и</w:t>
      </w:r>
      <w:r w:rsidRPr="008C438D">
        <w:rPr>
          <w:rFonts w:ascii="Times New Roman" w:eastAsia="Times New Roman" w:hAnsi="Times New Roman" w:cs="Times New Roman"/>
        </w:rPr>
        <w:t>П 2.05.03-84</w:t>
      </w:r>
      <w:r w:rsidRPr="008C438D">
        <w:rPr>
          <w:rFonts w:ascii="Times New Roman" w:eastAsia="Times New Roman" w:hAnsi="Times New Roman" w:cs="Times New Roman"/>
          <w:spacing w:val="37"/>
        </w:rPr>
        <w:t xml:space="preserve"> </w:t>
      </w:r>
      <w:r w:rsidRPr="008C438D">
        <w:rPr>
          <w:rFonts w:ascii="Times New Roman" w:eastAsia="Times New Roman" w:hAnsi="Times New Roman" w:cs="Times New Roman"/>
          <w:spacing w:val="1"/>
        </w:rPr>
        <w:t>«</w:t>
      </w:r>
      <w:r w:rsidRPr="008C438D">
        <w:rPr>
          <w:rFonts w:ascii="Times New Roman" w:eastAsia="Times New Roman" w:hAnsi="Times New Roman" w:cs="Times New Roman"/>
        </w:rPr>
        <w:t>Мосты</w:t>
      </w:r>
      <w:r w:rsidRPr="008C438D">
        <w:rPr>
          <w:rFonts w:ascii="Times New Roman" w:eastAsia="Times New Roman" w:hAnsi="Times New Roman" w:cs="Times New Roman"/>
          <w:spacing w:val="38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и</w:t>
      </w:r>
      <w:r w:rsidRPr="008C438D">
        <w:rPr>
          <w:rFonts w:ascii="Times New Roman" w:eastAsia="Times New Roman" w:hAnsi="Times New Roman" w:cs="Times New Roman"/>
          <w:spacing w:val="48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трубы»,</w:t>
      </w:r>
      <w:r w:rsidRPr="008C438D">
        <w:rPr>
          <w:rFonts w:ascii="Times New Roman" w:eastAsia="Times New Roman" w:hAnsi="Times New Roman" w:cs="Times New Roman"/>
          <w:spacing w:val="44"/>
        </w:rPr>
        <w:t xml:space="preserve"> </w:t>
      </w:r>
      <w:r w:rsidRPr="008C438D">
        <w:rPr>
          <w:rFonts w:ascii="Times New Roman" w:eastAsia="Times New Roman" w:hAnsi="Times New Roman" w:cs="Times New Roman"/>
          <w:spacing w:val="1"/>
        </w:rPr>
        <w:t>С</w:t>
      </w:r>
      <w:r w:rsidRPr="008C438D">
        <w:rPr>
          <w:rFonts w:ascii="Times New Roman" w:eastAsia="Times New Roman" w:hAnsi="Times New Roman" w:cs="Times New Roman"/>
        </w:rPr>
        <w:t>П</w:t>
      </w:r>
      <w:r w:rsidRPr="008C438D">
        <w:rPr>
          <w:rFonts w:ascii="Times New Roman" w:eastAsia="Times New Roman" w:hAnsi="Times New Roman" w:cs="Times New Roman"/>
          <w:spacing w:val="45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35.13330.2011</w:t>
      </w:r>
      <w:r w:rsidRPr="008C438D">
        <w:rPr>
          <w:rFonts w:ascii="Times New Roman" w:eastAsia="Times New Roman" w:hAnsi="Times New Roman" w:cs="Times New Roman"/>
          <w:spacing w:val="31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«Мосты</w:t>
      </w:r>
      <w:r w:rsidRPr="008C438D">
        <w:rPr>
          <w:rFonts w:ascii="Times New Roman" w:eastAsia="Times New Roman" w:hAnsi="Times New Roman" w:cs="Times New Roman"/>
          <w:spacing w:val="39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и</w:t>
      </w:r>
      <w:r w:rsidRPr="008C438D">
        <w:rPr>
          <w:rFonts w:ascii="Times New Roman" w:eastAsia="Times New Roman" w:hAnsi="Times New Roman" w:cs="Times New Roman"/>
          <w:spacing w:val="48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трубы»,</w:t>
      </w:r>
      <w:r w:rsidRPr="008C438D">
        <w:rPr>
          <w:rFonts w:ascii="Times New Roman" w:eastAsia="Times New Roman" w:hAnsi="Times New Roman" w:cs="Times New Roman"/>
          <w:spacing w:val="44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по</w:t>
      </w:r>
      <w:proofErr w:type="gramEnd"/>
      <w:r w:rsidRPr="008C438D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8C438D">
        <w:rPr>
          <w:rFonts w:ascii="Times New Roman" w:eastAsia="Times New Roman" w:hAnsi="Times New Roman" w:cs="Times New Roman"/>
        </w:rPr>
        <w:t>которым</w:t>
      </w:r>
      <w:proofErr w:type="gramEnd"/>
      <w:r w:rsidRPr="008C438D">
        <w:rPr>
          <w:rFonts w:ascii="Times New Roman" w:eastAsia="Times New Roman" w:hAnsi="Times New Roman" w:cs="Times New Roman"/>
          <w:spacing w:val="10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построено</w:t>
      </w:r>
      <w:r w:rsidRPr="008C438D">
        <w:rPr>
          <w:rFonts w:ascii="Times New Roman" w:eastAsia="Times New Roman" w:hAnsi="Times New Roman" w:cs="Times New Roman"/>
          <w:spacing w:val="9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бол</w:t>
      </w:r>
      <w:r w:rsidRPr="008C438D">
        <w:rPr>
          <w:rFonts w:ascii="Times New Roman" w:eastAsia="Times New Roman" w:hAnsi="Times New Roman" w:cs="Times New Roman"/>
          <w:spacing w:val="-2"/>
        </w:rPr>
        <w:t>ь</w:t>
      </w:r>
      <w:r w:rsidRPr="008C438D">
        <w:rPr>
          <w:rFonts w:ascii="Times New Roman" w:eastAsia="Times New Roman" w:hAnsi="Times New Roman" w:cs="Times New Roman"/>
        </w:rPr>
        <w:t>шинство</w:t>
      </w:r>
      <w:r w:rsidRPr="008C438D">
        <w:rPr>
          <w:rFonts w:ascii="Times New Roman" w:eastAsia="Times New Roman" w:hAnsi="Times New Roman" w:cs="Times New Roman"/>
          <w:spacing w:val="7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эксплуатируемых отеч</w:t>
      </w:r>
      <w:r w:rsidRPr="008C438D">
        <w:rPr>
          <w:rFonts w:ascii="Times New Roman" w:eastAsia="Times New Roman" w:hAnsi="Times New Roman" w:cs="Times New Roman"/>
        </w:rPr>
        <w:t>е</w:t>
      </w:r>
      <w:r w:rsidRPr="008C438D">
        <w:rPr>
          <w:rFonts w:ascii="Times New Roman" w:eastAsia="Times New Roman" w:hAnsi="Times New Roman" w:cs="Times New Roman"/>
        </w:rPr>
        <w:t>с</w:t>
      </w:r>
      <w:r w:rsidRPr="008C438D">
        <w:rPr>
          <w:rFonts w:ascii="Times New Roman" w:eastAsia="Times New Roman" w:hAnsi="Times New Roman" w:cs="Times New Roman"/>
          <w:spacing w:val="1"/>
        </w:rPr>
        <w:t>т</w:t>
      </w:r>
      <w:r w:rsidRPr="008C438D">
        <w:rPr>
          <w:rFonts w:ascii="Times New Roman" w:eastAsia="Times New Roman" w:hAnsi="Times New Roman" w:cs="Times New Roman"/>
        </w:rPr>
        <w:t>венных</w:t>
      </w:r>
      <w:r w:rsidRPr="008C438D">
        <w:rPr>
          <w:rFonts w:ascii="Times New Roman" w:eastAsia="Times New Roman" w:hAnsi="Times New Roman" w:cs="Times New Roman"/>
          <w:spacing w:val="4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мосто</w:t>
      </w:r>
      <w:r w:rsidRPr="008C438D">
        <w:rPr>
          <w:rFonts w:ascii="Times New Roman" w:eastAsia="Times New Roman" w:hAnsi="Times New Roman" w:cs="Times New Roman"/>
          <w:spacing w:val="-1"/>
        </w:rPr>
        <w:t>в</w:t>
      </w:r>
      <w:r w:rsidRPr="008C438D">
        <w:rPr>
          <w:rFonts w:ascii="Times New Roman" w:eastAsia="Times New Roman" w:hAnsi="Times New Roman" w:cs="Times New Roman"/>
        </w:rPr>
        <w:t>, отсутствуют</w:t>
      </w:r>
      <w:r w:rsidRPr="008C438D">
        <w:rPr>
          <w:rFonts w:ascii="Times New Roman" w:eastAsia="Times New Roman" w:hAnsi="Times New Roman" w:cs="Times New Roman"/>
          <w:spacing w:val="3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рек</w:t>
      </w:r>
      <w:r w:rsidRPr="008C438D">
        <w:rPr>
          <w:rFonts w:ascii="Times New Roman" w:eastAsia="Times New Roman" w:hAnsi="Times New Roman" w:cs="Times New Roman"/>
          <w:spacing w:val="2"/>
        </w:rPr>
        <w:t>о</w:t>
      </w:r>
      <w:r w:rsidRPr="008C438D">
        <w:rPr>
          <w:rFonts w:ascii="Times New Roman" w:eastAsia="Times New Roman" w:hAnsi="Times New Roman" w:cs="Times New Roman"/>
        </w:rPr>
        <w:t>мендации</w:t>
      </w:r>
      <w:r w:rsidRPr="008C438D">
        <w:rPr>
          <w:rFonts w:ascii="Times New Roman" w:eastAsia="Times New Roman" w:hAnsi="Times New Roman" w:cs="Times New Roman"/>
          <w:spacing w:val="2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по</w:t>
      </w:r>
      <w:r w:rsidRPr="008C438D">
        <w:rPr>
          <w:rFonts w:ascii="Times New Roman" w:eastAsia="Times New Roman" w:hAnsi="Times New Roman" w:cs="Times New Roman"/>
          <w:spacing w:val="15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оценке</w:t>
      </w:r>
      <w:r w:rsidRPr="008C438D">
        <w:rPr>
          <w:rFonts w:ascii="Times New Roman" w:eastAsia="Times New Roman" w:hAnsi="Times New Roman" w:cs="Times New Roman"/>
          <w:spacing w:val="8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долговечности м</w:t>
      </w:r>
      <w:r w:rsidRPr="008C438D">
        <w:rPr>
          <w:rFonts w:ascii="Times New Roman" w:eastAsia="Times New Roman" w:hAnsi="Times New Roman" w:cs="Times New Roman"/>
        </w:rPr>
        <w:t>о</w:t>
      </w:r>
      <w:r w:rsidRPr="008C438D">
        <w:rPr>
          <w:rFonts w:ascii="Times New Roman" w:eastAsia="Times New Roman" w:hAnsi="Times New Roman" w:cs="Times New Roman"/>
        </w:rPr>
        <w:t>стов</w:t>
      </w:r>
      <w:r w:rsidR="008366D2" w:rsidRPr="008C438D">
        <w:rPr>
          <w:rFonts w:ascii="Times New Roman" w:eastAsia="Times New Roman" w:hAnsi="Times New Roman" w:cs="Times New Roman"/>
        </w:rPr>
        <w:t xml:space="preserve"> и</w:t>
      </w:r>
      <w:r w:rsidRPr="008C438D">
        <w:rPr>
          <w:rFonts w:ascii="Times New Roman" w:eastAsia="Times New Roman" w:hAnsi="Times New Roman" w:cs="Times New Roman"/>
        </w:rPr>
        <w:t xml:space="preserve"> регламентирован</w:t>
      </w:r>
      <w:r w:rsidR="00000096">
        <w:rPr>
          <w:rFonts w:ascii="Times New Roman" w:eastAsia="Times New Roman" w:hAnsi="Times New Roman" w:cs="Times New Roman"/>
        </w:rPr>
        <w:t>и</w:t>
      </w:r>
      <w:r w:rsidR="00D03DBA">
        <w:rPr>
          <w:rFonts w:ascii="Times New Roman" w:eastAsia="Times New Roman" w:hAnsi="Times New Roman" w:cs="Times New Roman"/>
        </w:rPr>
        <w:t>ю</w:t>
      </w:r>
      <w:r w:rsidRPr="008C438D">
        <w:rPr>
          <w:rFonts w:ascii="Times New Roman" w:eastAsia="Times New Roman" w:hAnsi="Times New Roman" w:cs="Times New Roman"/>
          <w:spacing w:val="-23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их</w:t>
      </w:r>
      <w:r w:rsidRPr="008C438D">
        <w:rPr>
          <w:rFonts w:ascii="Times New Roman" w:eastAsia="Times New Roman" w:hAnsi="Times New Roman" w:cs="Times New Roman"/>
          <w:spacing w:val="-3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сроков</w:t>
      </w:r>
      <w:r w:rsidRPr="008C438D">
        <w:rPr>
          <w:rFonts w:ascii="Times New Roman" w:eastAsia="Times New Roman" w:hAnsi="Times New Roman" w:cs="Times New Roman"/>
          <w:spacing w:val="-8"/>
        </w:rPr>
        <w:t xml:space="preserve"> </w:t>
      </w:r>
      <w:r w:rsidR="00A94B38" w:rsidRPr="008C438D">
        <w:rPr>
          <w:rFonts w:ascii="Times New Roman" w:eastAsia="Times New Roman" w:hAnsi="Times New Roman" w:cs="Times New Roman"/>
        </w:rPr>
        <w:t xml:space="preserve">службы. </w:t>
      </w:r>
      <w:r w:rsidRPr="008C438D">
        <w:rPr>
          <w:rFonts w:ascii="Times New Roman" w:eastAsia="Times New Roman" w:hAnsi="Times New Roman" w:cs="Times New Roman"/>
        </w:rPr>
        <w:t>В</w:t>
      </w:r>
      <w:r w:rsidRPr="008C438D">
        <w:rPr>
          <w:rFonts w:ascii="Times New Roman" w:eastAsia="Times New Roman" w:hAnsi="Times New Roman" w:cs="Times New Roman"/>
          <w:spacing w:val="44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ГОСТ</w:t>
      </w:r>
      <w:r w:rsidRPr="008C438D">
        <w:rPr>
          <w:rFonts w:ascii="Times New Roman" w:eastAsia="Times New Roman" w:hAnsi="Times New Roman" w:cs="Times New Roman"/>
          <w:spacing w:val="39"/>
        </w:rPr>
        <w:t xml:space="preserve"> </w:t>
      </w:r>
      <w:proofErr w:type="gramStart"/>
      <w:r w:rsidRPr="008C438D">
        <w:rPr>
          <w:rFonts w:ascii="Times New Roman" w:eastAsia="Times New Roman" w:hAnsi="Times New Roman" w:cs="Times New Roman"/>
        </w:rPr>
        <w:t>Р</w:t>
      </w:r>
      <w:proofErr w:type="gramEnd"/>
      <w:r w:rsidRPr="008C438D">
        <w:rPr>
          <w:rFonts w:ascii="Times New Roman" w:eastAsia="Times New Roman" w:hAnsi="Times New Roman" w:cs="Times New Roman"/>
          <w:spacing w:val="46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54257-2010</w:t>
      </w:r>
      <w:r w:rsidRPr="008C438D">
        <w:rPr>
          <w:rFonts w:ascii="Times New Roman" w:eastAsia="Times New Roman" w:hAnsi="Times New Roman" w:cs="Times New Roman"/>
          <w:spacing w:val="33"/>
        </w:rPr>
        <w:t xml:space="preserve"> </w:t>
      </w:r>
      <w:r w:rsidRPr="008C438D">
        <w:rPr>
          <w:rFonts w:ascii="Times New Roman" w:eastAsia="Times New Roman" w:hAnsi="Times New Roman" w:cs="Times New Roman"/>
          <w:spacing w:val="1"/>
        </w:rPr>
        <w:t>«</w:t>
      </w:r>
      <w:r w:rsidRPr="008C438D">
        <w:rPr>
          <w:rFonts w:ascii="Times New Roman" w:eastAsia="Times New Roman" w:hAnsi="Times New Roman" w:cs="Times New Roman"/>
        </w:rPr>
        <w:t>Наде</w:t>
      </w:r>
      <w:r w:rsidRPr="008C438D">
        <w:rPr>
          <w:rFonts w:ascii="Times New Roman" w:eastAsia="Times New Roman" w:hAnsi="Times New Roman" w:cs="Times New Roman"/>
          <w:spacing w:val="1"/>
        </w:rPr>
        <w:t>ж</w:t>
      </w:r>
      <w:r w:rsidRPr="008C438D">
        <w:rPr>
          <w:rFonts w:ascii="Times New Roman" w:eastAsia="Times New Roman" w:hAnsi="Times New Roman" w:cs="Times New Roman"/>
        </w:rPr>
        <w:t>ность</w:t>
      </w:r>
      <w:r w:rsidRPr="008C438D">
        <w:rPr>
          <w:rFonts w:ascii="Times New Roman" w:eastAsia="Times New Roman" w:hAnsi="Times New Roman" w:cs="Times New Roman"/>
          <w:spacing w:val="29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ст</w:t>
      </w:r>
      <w:r w:rsidRPr="008C438D">
        <w:rPr>
          <w:rFonts w:ascii="Times New Roman" w:eastAsia="Times New Roman" w:hAnsi="Times New Roman" w:cs="Times New Roman"/>
          <w:spacing w:val="2"/>
        </w:rPr>
        <w:t>р</w:t>
      </w:r>
      <w:r w:rsidRPr="008C438D">
        <w:rPr>
          <w:rFonts w:ascii="Times New Roman" w:eastAsia="Times New Roman" w:hAnsi="Times New Roman" w:cs="Times New Roman"/>
          <w:spacing w:val="1"/>
        </w:rPr>
        <w:t>о</w:t>
      </w:r>
      <w:r w:rsidRPr="008C438D">
        <w:rPr>
          <w:rFonts w:ascii="Times New Roman" w:eastAsia="Times New Roman" w:hAnsi="Times New Roman" w:cs="Times New Roman"/>
        </w:rPr>
        <w:t>ительн</w:t>
      </w:r>
      <w:r w:rsidRPr="008C438D">
        <w:rPr>
          <w:rFonts w:ascii="Times New Roman" w:eastAsia="Times New Roman" w:hAnsi="Times New Roman" w:cs="Times New Roman"/>
          <w:spacing w:val="2"/>
        </w:rPr>
        <w:t>ы</w:t>
      </w:r>
      <w:r w:rsidRPr="008C438D">
        <w:rPr>
          <w:rFonts w:ascii="Times New Roman" w:eastAsia="Times New Roman" w:hAnsi="Times New Roman" w:cs="Times New Roman"/>
        </w:rPr>
        <w:t>х конструкций</w:t>
      </w:r>
      <w:r w:rsidRPr="008C438D">
        <w:rPr>
          <w:rFonts w:ascii="Times New Roman" w:eastAsia="Times New Roman" w:hAnsi="Times New Roman" w:cs="Times New Roman"/>
          <w:spacing w:val="22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и</w:t>
      </w:r>
      <w:r w:rsidRPr="008C438D">
        <w:rPr>
          <w:rFonts w:ascii="Times New Roman" w:eastAsia="Times New Roman" w:hAnsi="Times New Roman" w:cs="Times New Roman"/>
          <w:spacing w:val="36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оснований»</w:t>
      </w:r>
      <w:r w:rsidRPr="008C438D">
        <w:rPr>
          <w:rFonts w:ascii="Times New Roman" w:eastAsia="Times New Roman" w:hAnsi="Times New Roman" w:cs="Times New Roman"/>
          <w:spacing w:val="3"/>
        </w:rPr>
        <w:t xml:space="preserve"> </w:t>
      </w:r>
      <w:r w:rsidRPr="008C438D">
        <w:rPr>
          <w:rFonts w:ascii="Times New Roman" w:eastAsia="Times New Roman" w:hAnsi="Times New Roman" w:cs="Times New Roman"/>
          <w:spacing w:val="1"/>
        </w:rPr>
        <w:t>при</w:t>
      </w:r>
      <w:r w:rsidRPr="008C438D">
        <w:rPr>
          <w:rFonts w:ascii="Times New Roman" w:eastAsia="Times New Roman" w:hAnsi="Times New Roman" w:cs="Times New Roman"/>
        </w:rPr>
        <w:t>в</w:t>
      </w:r>
      <w:r w:rsidR="000941CF" w:rsidRPr="008C438D">
        <w:rPr>
          <w:rFonts w:ascii="Times New Roman" w:eastAsia="Times New Roman" w:hAnsi="Times New Roman" w:cs="Times New Roman"/>
          <w:spacing w:val="1"/>
        </w:rPr>
        <w:t>едены</w:t>
      </w:r>
      <w:r w:rsidRPr="008C438D">
        <w:rPr>
          <w:rFonts w:ascii="Times New Roman" w:eastAsia="Times New Roman" w:hAnsi="Times New Roman" w:cs="Times New Roman"/>
          <w:spacing w:val="2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приме</w:t>
      </w:r>
      <w:r w:rsidRPr="008C438D">
        <w:rPr>
          <w:rFonts w:ascii="Times New Roman" w:eastAsia="Times New Roman" w:hAnsi="Times New Roman" w:cs="Times New Roman"/>
        </w:rPr>
        <w:t>р</w:t>
      </w:r>
      <w:r w:rsidRPr="008C438D">
        <w:rPr>
          <w:rFonts w:ascii="Times New Roman" w:eastAsia="Times New Roman" w:hAnsi="Times New Roman" w:cs="Times New Roman"/>
        </w:rPr>
        <w:t>ные</w:t>
      </w:r>
      <w:r w:rsidRPr="008C438D">
        <w:rPr>
          <w:rFonts w:ascii="Times New Roman" w:eastAsia="Times New Roman" w:hAnsi="Times New Roman" w:cs="Times New Roman"/>
          <w:spacing w:val="1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сроки</w:t>
      </w:r>
      <w:r w:rsidRPr="008C438D">
        <w:rPr>
          <w:rFonts w:ascii="Times New Roman" w:eastAsia="Times New Roman" w:hAnsi="Times New Roman" w:cs="Times New Roman"/>
          <w:spacing w:val="8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службы</w:t>
      </w:r>
      <w:r w:rsidRPr="008C438D">
        <w:rPr>
          <w:rFonts w:ascii="Times New Roman" w:eastAsia="Times New Roman" w:hAnsi="Times New Roman" w:cs="Times New Roman"/>
          <w:spacing w:val="6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сооружений</w:t>
      </w:r>
      <w:r w:rsidR="000941CF" w:rsidRPr="008C438D">
        <w:rPr>
          <w:rFonts w:ascii="Times New Roman" w:eastAsia="Times New Roman" w:hAnsi="Times New Roman" w:cs="Times New Roman"/>
        </w:rPr>
        <w:t xml:space="preserve"> разных классов, установленны</w:t>
      </w:r>
      <w:r w:rsidR="00CB0354">
        <w:rPr>
          <w:rFonts w:ascii="Times New Roman" w:eastAsia="Times New Roman" w:hAnsi="Times New Roman" w:cs="Times New Roman"/>
        </w:rPr>
        <w:t>е</w:t>
      </w:r>
      <w:r w:rsidR="000941CF" w:rsidRPr="008C438D">
        <w:rPr>
          <w:rFonts w:ascii="Times New Roman" w:eastAsia="Times New Roman" w:hAnsi="Times New Roman" w:cs="Times New Roman"/>
        </w:rPr>
        <w:t xml:space="preserve"> в зависимости от назначения и последствий </w:t>
      </w:r>
      <w:r w:rsidR="00CB0354">
        <w:rPr>
          <w:rFonts w:ascii="Times New Roman" w:eastAsia="Times New Roman" w:hAnsi="Times New Roman" w:cs="Times New Roman"/>
        </w:rPr>
        <w:t>от их</w:t>
      </w:r>
      <w:r w:rsidR="004539DD" w:rsidRPr="008C438D">
        <w:rPr>
          <w:rFonts w:ascii="Times New Roman" w:eastAsia="Times New Roman" w:hAnsi="Times New Roman" w:cs="Times New Roman"/>
        </w:rPr>
        <w:t xml:space="preserve"> </w:t>
      </w:r>
      <w:r w:rsidR="000941CF" w:rsidRPr="008C438D">
        <w:rPr>
          <w:rFonts w:ascii="Times New Roman" w:eastAsia="Times New Roman" w:hAnsi="Times New Roman" w:cs="Times New Roman"/>
        </w:rPr>
        <w:t>разрушения</w:t>
      </w:r>
      <w:r w:rsidRPr="008C438D">
        <w:rPr>
          <w:rFonts w:ascii="Times New Roman" w:eastAsia="Times New Roman" w:hAnsi="Times New Roman" w:cs="Times New Roman"/>
        </w:rPr>
        <w:t>.</w:t>
      </w:r>
      <w:r w:rsidR="00A94B38" w:rsidRPr="008C438D">
        <w:rPr>
          <w:rFonts w:ascii="Times New Roman" w:eastAsia="Times New Roman" w:hAnsi="Times New Roman" w:cs="Times New Roman"/>
        </w:rPr>
        <w:t xml:space="preserve"> </w:t>
      </w:r>
      <w:r w:rsidR="00F63DCB" w:rsidRPr="008C438D">
        <w:rPr>
          <w:rFonts w:ascii="Times New Roman" w:eastAsia="Times New Roman" w:hAnsi="Times New Roman" w:cs="Times New Roman"/>
        </w:rPr>
        <w:t xml:space="preserve">В </w:t>
      </w:r>
      <w:r w:rsidR="005132CB">
        <w:rPr>
          <w:rFonts w:ascii="Times New Roman" w:eastAsia="Times New Roman" w:hAnsi="Times New Roman" w:cs="Times New Roman"/>
        </w:rPr>
        <w:t>И</w:t>
      </w:r>
      <w:r w:rsidR="00F63DCB" w:rsidRPr="008C438D">
        <w:rPr>
          <w:rFonts w:ascii="Times New Roman" w:eastAsia="Times New Roman" w:hAnsi="Times New Roman" w:cs="Times New Roman"/>
        </w:rPr>
        <w:t>нструкции по оценке те</w:t>
      </w:r>
      <w:r w:rsidR="00F63DCB" w:rsidRPr="008C438D">
        <w:rPr>
          <w:rFonts w:ascii="Times New Roman" w:eastAsia="Times New Roman" w:hAnsi="Times New Roman" w:cs="Times New Roman"/>
        </w:rPr>
        <w:t>х</w:t>
      </w:r>
      <w:r w:rsidR="00F63DCB" w:rsidRPr="008C438D">
        <w:rPr>
          <w:rFonts w:ascii="Times New Roman" w:eastAsia="Times New Roman" w:hAnsi="Times New Roman" w:cs="Times New Roman"/>
        </w:rPr>
        <w:t>ническо</w:t>
      </w:r>
      <w:r w:rsidR="005132CB">
        <w:rPr>
          <w:rFonts w:ascii="Times New Roman" w:eastAsia="Times New Roman" w:hAnsi="Times New Roman" w:cs="Times New Roman"/>
        </w:rPr>
        <w:t>го состояния</w:t>
      </w:r>
      <w:r w:rsidR="00F63DCB" w:rsidRPr="008C438D">
        <w:rPr>
          <w:rFonts w:ascii="Times New Roman" w:eastAsia="Times New Roman" w:hAnsi="Times New Roman" w:cs="Times New Roman"/>
        </w:rPr>
        <w:t xml:space="preserve"> </w:t>
      </w:r>
      <w:r w:rsidR="005132CB">
        <w:rPr>
          <w:rFonts w:ascii="Times New Roman" w:eastAsia="Times New Roman" w:hAnsi="Times New Roman" w:cs="Times New Roman"/>
        </w:rPr>
        <w:t xml:space="preserve">и содержания </w:t>
      </w:r>
      <w:r w:rsidR="005132CB" w:rsidRPr="008C438D">
        <w:rPr>
          <w:rFonts w:ascii="Times New Roman" w:eastAsia="Times New Roman" w:hAnsi="Times New Roman" w:cs="Times New Roman"/>
        </w:rPr>
        <w:t xml:space="preserve">искусственных сооружений на железных </w:t>
      </w:r>
      <w:r w:rsidR="005132CB" w:rsidRPr="008C438D">
        <w:rPr>
          <w:rFonts w:ascii="Times New Roman" w:eastAsia="Times New Roman" w:hAnsi="Times New Roman" w:cs="Times New Roman"/>
        </w:rPr>
        <w:lastRenderedPageBreak/>
        <w:t>дорогах РФ</w:t>
      </w:r>
      <w:r w:rsidR="00EC3FE7">
        <w:rPr>
          <w:rFonts w:ascii="Times New Roman" w:eastAsia="Times New Roman" w:hAnsi="Times New Roman" w:cs="Times New Roman"/>
        </w:rPr>
        <w:t xml:space="preserve"> </w:t>
      </w:r>
      <w:r w:rsidR="00EC3FE7" w:rsidRPr="00EC3FE7">
        <w:rPr>
          <w:rFonts w:ascii="Times New Roman" w:eastAsia="Times New Roman" w:hAnsi="Times New Roman" w:cs="Times New Roman"/>
        </w:rPr>
        <w:t>[4]</w:t>
      </w:r>
      <w:r w:rsidR="005132CB">
        <w:rPr>
          <w:rFonts w:ascii="Times New Roman" w:eastAsia="Times New Roman" w:hAnsi="Times New Roman" w:cs="Times New Roman"/>
        </w:rPr>
        <w:t xml:space="preserve"> </w:t>
      </w:r>
      <w:r w:rsidR="00A94B38" w:rsidRPr="008C438D">
        <w:rPr>
          <w:rFonts w:ascii="Times New Roman" w:eastAsia="Times New Roman" w:hAnsi="Times New Roman" w:cs="Times New Roman"/>
        </w:rPr>
        <w:t>приводится оценка остаточного срока службы пролетного строения в зависимости от общего балла по долговечности, который опред</w:t>
      </w:r>
      <w:r w:rsidR="00A94B38" w:rsidRPr="008C438D">
        <w:rPr>
          <w:rFonts w:ascii="Times New Roman" w:eastAsia="Times New Roman" w:hAnsi="Times New Roman" w:cs="Times New Roman"/>
        </w:rPr>
        <w:t>е</w:t>
      </w:r>
      <w:r w:rsidR="00A94B38" w:rsidRPr="008C438D">
        <w:rPr>
          <w:rFonts w:ascii="Times New Roman" w:eastAsia="Times New Roman" w:hAnsi="Times New Roman" w:cs="Times New Roman"/>
        </w:rPr>
        <w:t>ляют с учетом неисправностей. Также указан нормативный срок службы ж</w:t>
      </w:r>
      <w:r w:rsidR="00A94B38" w:rsidRPr="008C438D">
        <w:rPr>
          <w:rFonts w:ascii="Times New Roman" w:eastAsia="Times New Roman" w:hAnsi="Times New Roman" w:cs="Times New Roman"/>
        </w:rPr>
        <w:t>е</w:t>
      </w:r>
      <w:r w:rsidR="00A94B38" w:rsidRPr="008C438D">
        <w:rPr>
          <w:rFonts w:ascii="Times New Roman" w:eastAsia="Times New Roman" w:hAnsi="Times New Roman" w:cs="Times New Roman"/>
        </w:rPr>
        <w:t>лезобетонного пролетного строения равный 7</w:t>
      </w:r>
      <w:r w:rsidR="00B85FA1">
        <w:rPr>
          <w:rFonts w:ascii="Times New Roman" w:eastAsia="Times New Roman" w:hAnsi="Times New Roman" w:cs="Times New Roman"/>
        </w:rPr>
        <w:t>0</w:t>
      </w:r>
      <w:r w:rsidR="00A94B38" w:rsidRPr="008C438D">
        <w:rPr>
          <w:rFonts w:ascii="Times New Roman" w:eastAsia="Times New Roman" w:hAnsi="Times New Roman" w:cs="Times New Roman"/>
        </w:rPr>
        <w:t xml:space="preserve"> </w:t>
      </w:r>
      <w:r w:rsidR="00D03DBA">
        <w:rPr>
          <w:rFonts w:ascii="Times New Roman" w:eastAsia="Times New Roman" w:hAnsi="Times New Roman" w:cs="Times New Roman"/>
        </w:rPr>
        <w:t>годам</w:t>
      </w:r>
      <w:r w:rsidR="00A94B38" w:rsidRPr="008C438D">
        <w:rPr>
          <w:rFonts w:ascii="Times New Roman" w:eastAsia="Times New Roman" w:hAnsi="Times New Roman" w:cs="Times New Roman"/>
        </w:rPr>
        <w:t>.</w:t>
      </w:r>
      <w:r w:rsidR="00B85FA1">
        <w:rPr>
          <w:rFonts w:ascii="Times New Roman" w:eastAsia="Times New Roman" w:hAnsi="Times New Roman" w:cs="Times New Roman"/>
        </w:rPr>
        <w:t xml:space="preserve"> </w:t>
      </w:r>
    </w:p>
    <w:p w:rsidR="009F0111" w:rsidRDefault="009F0111" w:rsidP="009F0111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 xml:space="preserve">Согласно нормам </w:t>
      </w:r>
      <w:r>
        <w:rPr>
          <w:rFonts w:ascii="Times New Roman" w:eastAsia="Times New Roman" w:hAnsi="Times New Roman" w:cs="Times New Roman"/>
        </w:rPr>
        <w:t>Украины (ДБН В.2.3-22</w:t>
      </w:r>
      <w:r w:rsidRPr="008C438D">
        <w:rPr>
          <w:rFonts w:ascii="Times New Roman" w:eastAsia="Times New Roman" w:hAnsi="Times New Roman" w:cs="Times New Roman"/>
        </w:rPr>
        <w:t>: 2009</w:t>
      </w:r>
      <w:r>
        <w:rPr>
          <w:rFonts w:ascii="Times New Roman" w:eastAsia="Times New Roman" w:hAnsi="Times New Roman" w:cs="Times New Roman"/>
        </w:rPr>
        <w:t>)</w:t>
      </w:r>
      <w:r w:rsidRPr="008C438D">
        <w:rPr>
          <w:rFonts w:ascii="Times New Roman" w:eastAsia="Times New Roman" w:hAnsi="Times New Roman" w:cs="Times New Roman"/>
        </w:rPr>
        <w:t xml:space="preserve"> оценка технического с</w:t>
      </w:r>
      <w:r w:rsidRPr="008C438D">
        <w:rPr>
          <w:rFonts w:ascii="Times New Roman" w:eastAsia="Times New Roman" w:hAnsi="Times New Roman" w:cs="Times New Roman"/>
        </w:rPr>
        <w:t>о</w:t>
      </w:r>
      <w:r w:rsidRPr="008C438D">
        <w:rPr>
          <w:rFonts w:ascii="Times New Roman" w:eastAsia="Times New Roman" w:hAnsi="Times New Roman" w:cs="Times New Roman"/>
        </w:rPr>
        <w:t>стояния пролетных строений осуществляется путем идентификации их эк</w:t>
      </w:r>
      <w:r w:rsidRPr="008C438D">
        <w:rPr>
          <w:rFonts w:ascii="Times New Roman" w:eastAsia="Times New Roman" w:hAnsi="Times New Roman" w:cs="Times New Roman"/>
        </w:rPr>
        <w:t>с</w:t>
      </w:r>
      <w:r w:rsidRPr="008C438D">
        <w:rPr>
          <w:rFonts w:ascii="Times New Roman" w:eastAsia="Times New Roman" w:hAnsi="Times New Roman" w:cs="Times New Roman"/>
        </w:rPr>
        <w:t>плуатационного состояния. Учитывается, что в течение всего срока службы мост в целом или его конструктивный элемент последовательно пребывает в одном из пяти эксплуатационных состояний. Каждому эксплуатационному состоянию соответствуют определенный уровень износа элемента и регл</w:t>
      </w:r>
      <w:r w:rsidRPr="008C438D">
        <w:rPr>
          <w:rFonts w:ascii="Times New Roman" w:eastAsia="Times New Roman" w:hAnsi="Times New Roman" w:cs="Times New Roman"/>
        </w:rPr>
        <w:t>а</w:t>
      </w:r>
      <w:r w:rsidRPr="008C438D">
        <w:rPr>
          <w:rFonts w:ascii="Times New Roman" w:eastAsia="Times New Roman" w:hAnsi="Times New Roman" w:cs="Times New Roman"/>
        </w:rPr>
        <w:t>ментируемые эксплуатационные или ремонтные мероприятия. Остаточный ресурс моста прогнозируют согласно определению времени перехода элеме</w:t>
      </w:r>
      <w:r w:rsidRPr="008C438D">
        <w:rPr>
          <w:rFonts w:ascii="Times New Roman" w:eastAsia="Times New Roman" w:hAnsi="Times New Roman" w:cs="Times New Roman"/>
        </w:rPr>
        <w:t>н</w:t>
      </w:r>
      <w:r w:rsidRPr="008C438D">
        <w:rPr>
          <w:rFonts w:ascii="Times New Roman" w:eastAsia="Times New Roman" w:hAnsi="Times New Roman" w:cs="Times New Roman"/>
        </w:rPr>
        <w:t>тов моста из одного эксплуатационного состояние в другое</w:t>
      </w:r>
      <w:r>
        <w:rPr>
          <w:rFonts w:ascii="Times New Roman" w:eastAsia="Times New Roman" w:hAnsi="Times New Roman" w:cs="Times New Roman"/>
        </w:rPr>
        <w:t>.</w:t>
      </w:r>
    </w:p>
    <w:p w:rsidR="00B85FA1" w:rsidRPr="00B85FA1" w:rsidRDefault="00B85FA1" w:rsidP="00B85FA1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B85FA1">
        <w:rPr>
          <w:rFonts w:ascii="Times New Roman" w:eastAsia="Times New Roman" w:hAnsi="Times New Roman" w:cs="Times New Roman"/>
        </w:rPr>
        <w:t>В Рекомендациях по оценке надежности строительных конструкций зд</w:t>
      </w:r>
      <w:r w:rsidRPr="00B85FA1">
        <w:rPr>
          <w:rFonts w:ascii="Times New Roman" w:eastAsia="Times New Roman" w:hAnsi="Times New Roman" w:cs="Times New Roman"/>
        </w:rPr>
        <w:t>а</w:t>
      </w:r>
      <w:r w:rsidRPr="00B85FA1">
        <w:rPr>
          <w:rFonts w:ascii="Times New Roman" w:eastAsia="Times New Roman" w:hAnsi="Times New Roman" w:cs="Times New Roman"/>
        </w:rPr>
        <w:t>ний и сооружений по внешним признакам</w:t>
      </w:r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</w:rPr>
        <w:t>разработанном</w:t>
      </w:r>
      <w:proofErr w:type="gramEnd"/>
      <w:r>
        <w:rPr>
          <w:rFonts w:ascii="Times New Roman" w:eastAsia="Times New Roman" w:hAnsi="Times New Roman" w:cs="Times New Roman"/>
        </w:rPr>
        <w:t xml:space="preserve"> ЦНИИПромзд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ний,</w:t>
      </w:r>
      <w:r w:rsidRPr="00B85FA1">
        <w:rPr>
          <w:rFonts w:ascii="Times New Roman" w:eastAsia="Times New Roman" w:hAnsi="Times New Roman" w:cs="Times New Roman"/>
        </w:rPr>
        <w:t xml:space="preserve"> общая оценка поврежденности здания и сооружения производится по формуле:</w:t>
      </w:r>
    </w:p>
    <w:p w:rsidR="00B85FA1" w:rsidRPr="00B85FA1" w:rsidRDefault="00B85FA1" w:rsidP="00B85FA1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eastAsia="Times New Roman" w:hAnsi="Cambria Math" w:cs="Times New Roman"/>
            </w:rPr>
            <m:t>ε=</m:t>
          </m:r>
          <m:f>
            <m:fPr>
              <m:ctrlPr>
                <w:rPr>
                  <w:rFonts w:ascii="Cambria Math" w:eastAsia="Times New Roman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α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α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+..+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α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α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α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+..+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α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i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</w:rPr>
            <m:t>,</m:t>
          </m:r>
        </m:oMath>
      </m:oMathPara>
    </w:p>
    <w:p w:rsidR="00B85FA1" w:rsidRPr="00B85FA1" w:rsidRDefault="00B85FA1" w:rsidP="00B85FA1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B85FA1">
        <w:rPr>
          <w:rFonts w:ascii="Times New Roman" w:eastAsia="Times New Roman" w:hAnsi="Times New Roman" w:cs="Times New Roman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ε</m:t>
            </m:r>
          </m:e>
          <m:sub>
            <m:r>
              <w:rPr>
                <w:rFonts w:ascii="Cambria Math" w:eastAsia="Times New Roman" w:hAnsi="Cambria Math" w:cs="Times New Roman"/>
              </w:rPr>
              <m:t>1</m:t>
            </m:r>
          </m:sub>
        </m:sSub>
      </m:oMath>
      <w:r w:rsidRPr="00B85FA1">
        <w:rPr>
          <w:rFonts w:ascii="Times New Roman" w:eastAsia="Times New Roman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ε</m:t>
            </m:r>
          </m:e>
          <m:sub>
            <m:r>
              <w:rPr>
                <w:rFonts w:ascii="Cambria Math" w:eastAsia="Times New Roman" w:hAnsi="Cambria Math" w:cs="Times New Roman"/>
              </w:rPr>
              <m:t>2</m:t>
            </m:r>
          </m:sub>
        </m:sSub>
      </m:oMath>
      <w:r w:rsidRPr="00B85FA1">
        <w:rPr>
          <w:rFonts w:ascii="Times New Roman" w:eastAsia="Times New Roman" w:hAnsi="Times New Roman" w:cs="Times New Roman"/>
        </w:rPr>
        <w:t xml:space="preserve">, ...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ε</m:t>
            </m:r>
          </m:e>
          <m:sub>
            <m:r>
              <w:rPr>
                <w:rFonts w:ascii="Cambria Math" w:eastAsia="Times New Roman" w:hAnsi="Cambria Math" w:cs="Times New Roman"/>
              </w:rPr>
              <m:t>i</m:t>
            </m:r>
          </m:sub>
        </m:sSub>
      </m:oMath>
      <w:r w:rsidRPr="00B85FA1">
        <w:rPr>
          <w:rFonts w:ascii="Times New Roman" w:eastAsia="Times New Roman" w:hAnsi="Times New Roman" w:cs="Times New Roman"/>
        </w:rPr>
        <w:t xml:space="preserve"> - максимальная величина повреждений элементов ко</w:t>
      </w:r>
      <w:r w:rsidRPr="00B85FA1">
        <w:rPr>
          <w:rFonts w:ascii="Times New Roman" w:eastAsia="Times New Roman" w:hAnsi="Times New Roman" w:cs="Times New Roman"/>
        </w:rPr>
        <w:t>н</w:t>
      </w:r>
      <w:r w:rsidRPr="00B85FA1">
        <w:rPr>
          <w:rFonts w:ascii="Times New Roman" w:eastAsia="Times New Roman" w:hAnsi="Times New Roman" w:cs="Times New Roman"/>
        </w:rPr>
        <w:t xml:space="preserve">струкций,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α</m:t>
            </m:r>
          </m:e>
          <m:sub>
            <m:r>
              <w:rPr>
                <w:rFonts w:ascii="Cambria Math" w:eastAsia="Times New Roman" w:hAnsi="Cambria Math" w:cs="Times New Roman"/>
              </w:rPr>
              <m:t>1</m:t>
            </m:r>
          </m:sub>
        </m:sSub>
      </m:oMath>
      <w:r w:rsidRPr="00B85FA1">
        <w:rPr>
          <w:rFonts w:ascii="Times New Roman" w:eastAsia="Times New Roman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α</m:t>
            </m:r>
          </m:e>
          <m:sub>
            <m:r>
              <w:rPr>
                <w:rFonts w:ascii="Cambria Math" w:eastAsia="Times New Roman" w:hAnsi="Cambria Math" w:cs="Times New Roman"/>
              </w:rPr>
              <m:t>2</m:t>
            </m:r>
          </m:sub>
        </m:sSub>
      </m:oMath>
      <w:r w:rsidRPr="00B85FA1">
        <w:rPr>
          <w:rFonts w:ascii="Times New Roman" w:eastAsia="Times New Roman" w:hAnsi="Times New Roman" w:cs="Times New Roman"/>
        </w:rPr>
        <w:t xml:space="preserve">, ...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α</m:t>
            </m:r>
          </m:e>
          <m:sub>
            <m:r>
              <w:rPr>
                <w:rFonts w:ascii="Cambria Math" w:eastAsia="Times New Roman" w:hAnsi="Cambria Math" w:cs="Times New Roman"/>
              </w:rPr>
              <m:t>i</m:t>
            </m:r>
          </m:sub>
        </m:sSub>
      </m:oMath>
      <w:r w:rsidRPr="00B85FA1">
        <w:rPr>
          <w:rFonts w:ascii="Times New Roman" w:eastAsia="Times New Roman" w:hAnsi="Times New Roman" w:cs="Times New Roman"/>
        </w:rPr>
        <w:t xml:space="preserve"> - коэффициенты значимости элементов конструкций.</w:t>
      </w:r>
    </w:p>
    <w:p w:rsidR="00B85FA1" w:rsidRPr="00B85FA1" w:rsidRDefault="00B85FA1" w:rsidP="00B85FA1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B85FA1">
        <w:rPr>
          <w:rFonts w:ascii="Times New Roman" w:eastAsia="Times New Roman" w:hAnsi="Times New Roman" w:cs="Times New Roman"/>
        </w:rPr>
        <w:t>Коэффициенты значимости конструкций устанавливаются на основании экспертных оценок, учитывающих социально-экономические последствия разрушения отдельных видов конструкций, характера разрушения (разруш</w:t>
      </w:r>
      <w:r w:rsidRPr="00B85FA1">
        <w:rPr>
          <w:rFonts w:ascii="Times New Roman" w:eastAsia="Times New Roman" w:hAnsi="Times New Roman" w:cs="Times New Roman"/>
        </w:rPr>
        <w:t>е</w:t>
      </w:r>
      <w:r w:rsidRPr="00B85FA1">
        <w:rPr>
          <w:rFonts w:ascii="Times New Roman" w:eastAsia="Times New Roman" w:hAnsi="Times New Roman" w:cs="Times New Roman"/>
        </w:rPr>
        <w:t>ние с предварительным оповещением посредством развития пластических деформаций или мгновенное хрупкое разрушение). Относительная оценка надежности сооружения производится по формуле:</w:t>
      </w:r>
    </w:p>
    <w:p w:rsidR="00B85FA1" w:rsidRPr="00B85FA1" w:rsidRDefault="00B85FA1" w:rsidP="00B85FA1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eastAsia="Times New Roman" w:hAnsi="Cambria Math" w:cs="Times New Roman"/>
              <w:lang w:val="en-US"/>
            </w:rPr>
            <m:t>y</m:t>
          </m:r>
          <m:r>
            <w:rPr>
              <w:rFonts w:ascii="Cambria Math" w:eastAsia="Times New Roman" w:hAnsi="Cambria Math" w:cs="Times New Roman"/>
            </w:rPr>
            <m:t>=1-ε.</m:t>
          </m:r>
        </m:oMath>
      </m:oMathPara>
    </w:p>
    <w:p w:rsidR="00B85FA1" w:rsidRPr="00B85FA1" w:rsidRDefault="00B85FA1" w:rsidP="00B85FA1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B85FA1">
        <w:rPr>
          <w:rFonts w:ascii="Times New Roman" w:eastAsia="Times New Roman" w:hAnsi="Times New Roman" w:cs="Times New Roman"/>
        </w:rPr>
        <w:t xml:space="preserve">Величину повреждения строительных конструкций через </w:t>
      </w:r>
      <m:oMath>
        <m:r>
          <w:rPr>
            <w:rFonts w:ascii="Cambria Math" w:eastAsia="Times New Roman" w:hAnsi="Cambria Math" w:cs="Times New Roman"/>
            <w:lang w:val="en-US"/>
          </w:rPr>
          <m:t>t</m:t>
        </m:r>
      </m:oMath>
      <w:r w:rsidRPr="00B85FA1">
        <w:rPr>
          <w:rFonts w:ascii="Times New Roman" w:eastAsia="Times New Roman" w:hAnsi="Times New Roman" w:cs="Times New Roman"/>
        </w:rPr>
        <w:t xml:space="preserve"> лет ее экспл</w:t>
      </w:r>
      <w:r w:rsidRPr="00B85FA1">
        <w:rPr>
          <w:rFonts w:ascii="Times New Roman" w:eastAsia="Times New Roman" w:hAnsi="Times New Roman" w:cs="Times New Roman"/>
        </w:rPr>
        <w:t>у</w:t>
      </w:r>
      <w:r w:rsidRPr="00B85FA1">
        <w:rPr>
          <w:rFonts w:ascii="Times New Roman" w:eastAsia="Times New Roman" w:hAnsi="Times New Roman" w:cs="Times New Roman"/>
        </w:rPr>
        <w:t>атации определяют по формуле</w:t>
      </w:r>
    </w:p>
    <w:p w:rsidR="00B85FA1" w:rsidRPr="00B85FA1" w:rsidRDefault="00B85FA1" w:rsidP="00B85FA1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eastAsia="Times New Roman" w:hAnsi="Cambria Math" w:cs="Times New Roman"/>
            </w:rPr>
            <m:t>ε=1-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</w:rPr>
                <m:t>λt</m:t>
              </m:r>
            </m:sup>
          </m:sSup>
          <m:r>
            <w:rPr>
              <w:rFonts w:ascii="Cambria Math" w:eastAsia="Times New Roman" w:hAnsi="Cambria Math" w:cs="Times New Roman"/>
            </w:rPr>
            <m:t>,</m:t>
          </m:r>
        </m:oMath>
      </m:oMathPara>
    </w:p>
    <w:p w:rsidR="00B85FA1" w:rsidRPr="00B85FA1" w:rsidRDefault="00B85FA1" w:rsidP="00B85FA1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B85FA1">
        <w:rPr>
          <w:rFonts w:ascii="Times New Roman" w:eastAsia="Times New Roman" w:hAnsi="Times New Roman" w:cs="Times New Roman"/>
        </w:rPr>
        <w:t xml:space="preserve">где </w:t>
      </w:r>
      <m:oMath>
        <m:r>
          <w:rPr>
            <w:rFonts w:ascii="Cambria Math" w:eastAsia="Times New Roman" w:hAnsi="Cambria Math" w:cs="Times New Roman"/>
          </w:rPr>
          <m:t>λ=</m:t>
        </m:r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-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</w:rPr>
                  <m:t>ln</m:t>
                </m:r>
              </m:fName>
              <m:e>
                <m:r>
                  <w:rPr>
                    <w:rFonts w:ascii="Cambria Math" w:eastAsia="Times New Roman" w:hAnsi="Cambria Math" w:cs="Times New Roman"/>
                  </w:rPr>
                  <m:t>y</m:t>
                </m:r>
              </m:e>
            </m:func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</w:rPr>
                  <m:t>ф</m:t>
                </m:r>
              </m:sub>
            </m:sSub>
          </m:den>
        </m:f>
      </m:oMath>
      <w:r w:rsidRPr="00B85FA1">
        <w:rPr>
          <w:rFonts w:ascii="Times New Roman" w:eastAsia="Times New Roman" w:hAnsi="Times New Roman" w:cs="Times New Roman"/>
        </w:rPr>
        <w:t xml:space="preserve"> - постоянная износа, определяемая по данным обследования на основании изменения несущей способности в момент обследования; </w:t>
      </w:r>
      <m:oMath>
        <m:r>
          <w:rPr>
            <w:rFonts w:ascii="Cambria Math" w:eastAsia="Times New Roman" w:hAnsi="Cambria Math" w:cs="Times New Roman"/>
            <w:lang w:val="en-US"/>
          </w:rPr>
          <m:t>y</m:t>
        </m:r>
      </m:oMath>
      <w:r w:rsidRPr="00B85FA1">
        <w:rPr>
          <w:rFonts w:ascii="Times New Roman" w:eastAsia="Times New Roman" w:hAnsi="Times New Roman" w:cs="Times New Roman"/>
        </w:rPr>
        <w:t xml:space="preserve"> - относительная надежность, определяемая по категории технического состо</w:t>
      </w:r>
      <w:r w:rsidRPr="00B85FA1">
        <w:rPr>
          <w:rFonts w:ascii="Times New Roman" w:eastAsia="Times New Roman" w:hAnsi="Times New Roman" w:cs="Times New Roman"/>
        </w:rPr>
        <w:t>я</w:t>
      </w:r>
      <w:r w:rsidRPr="00B85FA1">
        <w:rPr>
          <w:rFonts w:ascii="Times New Roman" w:eastAsia="Times New Roman" w:hAnsi="Times New Roman" w:cs="Times New Roman"/>
        </w:rPr>
        <w:t xml:space="preserve">ния конструкции в зависимости от повреждений;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</w:rPr>
              <m:t>ф</m:t>
            </m:r>
          </m:sub>
        </m:sSub>
      </m:oMath>
      <w:r w:rsidRPr="00B85FA1">
        <w:rPr>
          <w:rFonts w:ascii="Times New Roman" w:eastAsia="Times New Roman" w:hAnsi="Times New Roman" w:cs="Times New Roman"/>
        </w:rPr>
        <w:t xml:space="preserve"> - срок эксплуатации в годах на момент обследования.</w:t>
      </w:r>
    </w:p>
    <w:p w:rsidR="00B85FA1" w:rsidRPr="008C438D" w:rsidRDefault="00B85FA1" w:rsidP="00B85FA1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B85FA1">
        <w:rPr>
          <w:rFonts w:ascii="Times New Roman" w:eastAsia="Times New Roman" w:hAnsi="Times New Roman" w:cs="Times New Roman"/>
        </w:rPr>
        <w:t xml:space="preserve">Срок эксплуатации конструкции до капитального ремонта: </w:t>
      </w:r>
      <m:oMath>
        <m:r>
          <w:rPr>
            <w:rFonts w:ascii="Cambria Math" w:eastAsia="Times New Roman" w:hAnsi="Cambria Math" w:cs="Times New Roman"/>
            <w:lang w:val="en-US"/>
          </w:rPr>
          <m:t>t</m:t>
        </m:r>
        <m:r>
          <w:rPr>
            <w:rFonts w:ascii="Cambria Math" w:eastAsia="Times New Roman" w:hAnsi="Cambria Math" w:cs="Times New Roma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0,16</m:t>
            </m:r>
          </m:num>
          <m:den>
            <m:r>
              <w:rPr>
                <w:rFonts w:ascii="Cambria Math" w:eastAsia="Times New Roman" w:hAnsi="Cambria Math" w:cs="Times New Roman"/>
              </w:rPr>
              <m:t>λ</m:t>
            </m:r>
          </m:den>
        </m:f>
        <m:r>
          <w:rPr>
            <w:rFonts w:ascii="Cambria Math" w:eastAsia="Times New Roman" w:hAnsi="Cambria Math" w:cs="Times New Roman"/>
          </w:rPr>
          <m:t>.</m:t>
        </m:r>
      </m:oMath>
      <w:r w:rsidRPr="00B85FA1">
        <w:rPr>
          <w:rFonts w:ascii="Times New Roman" w:eastAsia="Times New Roman" w:hAnsi="Times New Roman" w:cs="Times New Roman"/>
        </w:rPr>
        <w:t xml:space="preserve"> Срок эксплуатации конструкции до аварийного состояния: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</w:rPr>
              <m:t xml:space="preserve"> </m:t>
            </m:r>
            <m:r>
              <w:rPr>
                <w:rFonts w:ascii="Cambria Math" w:eastAsia="Times New Roman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</w:rPr>
              <m:t>0</m:t>
            </m:r>
          </m:sub>
        </m:sSub>
        <m:r>
          <w:rPr>
            <w:rFonts w:ascii="Cambria Math" w:eastAsia="Times New Roman" w:hAnsi="Cambria Math" w:cs="Times New Roma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0,22</m:t>
            </m:r>
          </m:num>
          <m:den>
            <m:r>
              <w:rPr>
                <w:rFonts w:ascii="Cambria Math" w:eastAsia="Times New Roman" w:hAnsi="Cambria Math" w:cs="Times New Roman"/>
              </w:rPr>
              <m:t>λ</m:t>
            </m:r>
          </m:den>
        </m:f>
      </m:oMath>
      <w:r w:rsidRPr="00B85FA1">
        <w:rPr>
          <w:rFonts w:ascii="Times New Roman" w:eastAsia="Times New Roman" w:hAnsi="Times New Roman" w:cs="Times New Roman"/>
        </w:rPr>
        <w:t>.</w:t>
      </w:r>
    </w:p>
    <w:p w:rsidR="004E3380" w:rsidRPr="00EA5D61" w:rsidRDefault="00E2315F" w:rsidP="00EA5D61">
      <w:pPr>
        <w:spacing w:after="0" w:line="240" w:lineRule="auto"/>
        <w:ind w:right="24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 xml:space="preserve">В </w:t>
      </w:r>
      <w:r w:rsidR="00EA5D61">
        <w:rPr>
          <w:rFonts w:ascii="Times New Roman" w:eastAsia="Times New Roman" w:hAnsi="Times New Roman" w:cs="Times New Roman"/>
        </w:rPr>
        <w:t xml:space="preserve">своих </w:t>
      </w:r>
      <w:r w:rsidRPr="008C438D">
        <w:rPr>
          <w:rFonts w:ascii="Times New Roman" w:eastAsia="Times New Roman" w:hAnsi="Times New Roman" w:cs="Times New Roman"/>
        </w:rPr>
        <w:t xml:space="preserve">работах Чирков В.П. </w:t>
      </w:r>
      <w:r w:rsidRPr="00000096">
        <w:rPr>
          <w:rFonts w:ascii="Times New Roman" w:eastAsia="Times New Roman" w:hAnsi="Times New Roman" w:cs="Times New Roman"/>
        </w:rPr>
        <w:t>[</w:t>
      </w:r>
      <w:r w:rsidR="00000096" w:rsidRPr="00000096">
        <w:rPr>
          <w:rFonts w:ascii="Times New Roman" w:eastAsia="Times New Roman" w:hAnsi="Times New Roman" w:cs="Times New Roman"/>
        </w:rPr>
        <w:t>11</w:t>
      </w:r>
      <w:r w:rsidRPr="00000096">
        <w:rPr>
          <w:rFonts w:ascii="Times New Roman" w:eastAsia="Times New Roman" w:hAnsi="Times New Roman" w:cs="Times New Roman"/>
        </w:rPr>
        <w:t xml:space="preserve">, </w:t>
      </w:r>
      <w:r w:rsidR="00000096" w:rsidRPr="00000096">
        <w:rPr>
          <w:rFonts w:ascii="Times New Roman" w:eastAsia="Times New Roman" w:hAnsi="Times New Roman" w:cs="Times New Roman"/>
        </w:rPr>
        <w:t>12</w:t>
      </w:r>
      <w:r w:rsidRPr="00000096">
        <w:rPr>
          <w:rFonts w:ascii="Times New Roman" w:eastAsia="Times New Roman" w:hAnsi="Times New Roman" w:cs="Times New Roman"/>
        </w:rPr>
        <w:t>]</w:t>
      </w:r>
      <w:r w:rsidRPr="008C438D">
        <w:rPr>
          <w:rFonts w:ascii="Times New Roman" w:eastAsia="Times New Roman" w:hAnsi="Times New Roman" w:cs="Times New Roman"/>
        </w:rPr>
        <w:t xml:space="preserve"> </w:t>
      </w:r>
      <w:r w:rsidR="00B4227B" w:rsidRPr="008C438D">
        <w:rPr>
          <w:rFonts w:ascii="Times New Roman" w:eastAsia="Times New Roman" w:hAnsi="Times New Roman" w:cs="Times New Roman"/>
          <w:spacing w:val="1"/>
        </w:rPr>
        <w:t>утверждает</w:t>
      </w:r>
      <w:r w:rsidR="00B4227B" w:rsidRPr="008C438D">
        <w:rPr>
          <w:rFonts w:ascii="Times New Roman" w:eastAsia="Times New Roman" w:hAnsi="Times New Roman" w:cs="Times New Roman"/>
        </w:rPr>
        <w:t xml:space="preserve">, что </w:t>
      </w:r>
      <w:r w:rsidR="006E1B79">
        <w:rPr>
          <w:rFonts w:ascii="Times New Roman" w:eastAsia="Times New Roman" w:hAnsi="Times New Roman" w:cs="Times New Roman"/>
          <w:spacing w:val="1"/>
        </w:rPr>
        <w:t>н</w:t>
      </w:r>
      <w:r w:rsidR="004E3380" w:rsidRPr="008C438D">
        <w:rPr>
          <w:rFonts w:ascii="Times New Roman" w:eastAsia="Times New Roman" w:hAnsi="Times New Roman" w:cs="Times New Roman"/>
          <w:spacing w:val="1"/>
        </w:rPr>
        <w:t>ормативный срок службы может быть установлен различными путями: на основе минимума общих затрат на строительство и текущих расходов при эксплуатации с</w:t>
      </w:r>
      <w:r w:rsidR="004E3380" w:rsidRPr="008C438D">
        <w:rPr>
          <w:rFonts w:ascii="Times New Roman" w:eastAsia="Times New Roman" w:hAnsi="Times New Roman" w:cs="Times New Roman"/>
          <w:spacing w:val="1"/>
        </w:rPr>
        <w:t>о</w:t>
      </w:r>
      <w:r w:rsidR="004E3380" w:rsidRPr="008C438D">
        <w:rPr>
          <w:rFonts w:ascii="Times New Roman" w:eastAsia="Times New Roman" w:hAnsi="Times New Roman" w:cs="Times New Roman"/>
          <w:spacing w:val="1"/>
        </w:rPr>
        <w:t>оружения</w:t>
      </w:r>
      <w:r w:rsidR="002674B8">
        <w:rPr>
          <w:rFonts w:ascii="Times New Roman" w:eastAsia="Times New Roman" w:hAnsi="Times New Roman" w:cs="Times New Roman"/>
          <w:spacing w:val="1"/>
        </w:rPr>
        <w:t xml:space="preserve">, </w:t>
      </w:r>
      <w:r w:rsidR="004E3380" w:rsidRPr="008C438D">
        <w:rPr>
          <w:rFonts w:ascii="Times New Roman" w:eastAsia="Times New Roman" w:hAnsi="Times New Roman" w:cs="Times New Roman"/>
          <w:spacing w:val="1"/>
        </w:rPr>
        <w:t>на основе экспертной оценки и опыта эксплуата</w:t>
      </w:r>
      <w:r w:rsidRPr="008C438D">
        <w:rPr>
          <w:rFonts w:ascii="Times New Roman" w:eastAsia="Times New Roman" w:hAnsi="Times New Roman" w:cs="Times New Roman"/>
          <w:spacing w:val="1"/>
        </w:rPr>
        <w:t xml:space="preserve">ции. Чирков В.П. вывел </w:t>
      </w:r>
      <w:r w:rsidR="004E3380" w:rsidRPr="008C438D">
        <w:rPr>
          <w:rFonts w:ascii="Times New Roman" w:eastAsia="Times New Roman" w:hAnsi="Times New Roman" w:cs="Times New Roman"/>
          <w:spacing w:val="1"/>
        </w:rPr>
        <w:t xml:space="preserve">вероятностные формулы для прогнозирования срока службы по </w:t>
      </w:r>
      <w:r w:rsidRPr="008C438D">
        <w:rPr>
          <w:rFonts w:ascii="Times New Roman" w:eastAsia="Times New Roman" w:hAnsi="Times New Roman" w:cs="Times New Roman"/>
          <w:spacing w:val="1"/>
        </w:rPr>
        <w:t>сл</w:t>
      </w:r>
      <w:r w:rsidRPr="008C438D">
        <w:rPr>
          <w:rFonts w:ascii="Times New Roman" w:eastAsia="Times New Roman" w:hAnsi="Times New Roman" w:cs="Times New Roman"/>
          <w:spacing w:val="1"/>
        </w:rPr>
        <w:t>е</w:t>
      </w:r>
      <w:r w:rsidRPr="008C438D">
        <w:rPr>
          <w:rFonts w:ascii="Times New Roman" w:eastAsia="Times New Roman" w:hAnsi="Times New Roman" w:cs="Times New Roman"/>
          <w:spacing w:val="1"/>
        </w:rPr>
        <w:t>дующим признакам:</w:t>
      </w:r>
    </w:p>
    <w:p w:rsidR="004E3380" w:rsidRPr="008C438D" w:rsidRDefault="00E2315F" w:rsidP="004E4684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  <w:spacing w:val="1"/>
        </w:rPr>
      </w:pPr>
      <w:r w:rsidRPr="008C438D">
        <w:rPr>
          <w:rFonts w:ascii="Times New Roman" w:eastAsia="Times New Roman" w:hAnsi="Times New Roman" w:cs="Times New Roman"/>
          <w:spacing w:val="1"/>
        </w:rPr>
        <w:lastRenderedPageBreak/>
        <w:t>- в</w:t>
      </w:r>
      <w:r w:rsidR="004E3380" w:rsidRPr="008C438D">
        <w:rPr>
          <w:rFonts w:ascii="Times New Roman" w:eastAsia="Times New Roman" w:hAnsi="Times New Roman" w:cs="Times New Roman"/>
          <w:spacing w:val="1"/>
        </w:rPr>
        <w:t>ыносливост</w:t>
      </w:r>
      <w:r w:rsidRPr="008C438D">
        <w:rPr>
          <w:rFonts w:ascii="Times New Roman" w:eastAsia="Times New Roman" w:hAnsi="Times New Roman" w:cs="Times New Roman"/>
          <w:spacing w:val="1"/>
        </w:rPr>
        <w:t>ь</w:t>
      </w:r>
      <w:r w:rsidR="004E3380" w:rsidRPr="008C438D">
        <w:rPr>
          <w:rFonts w:ascii="Times New Roman" w:eastAsia="Times New Roman" w:hAnsi="Times New Roman" w:cs="Times New Roman"/>
          <w:spacing w:val="1"/>
        </w:rPr>
        <w:t xml:space="preserve"> бетона:</w:t>
      </w:r>
    </w:p>
    <w:p w:rsidR="004E3380" w:rsidRPr="008C438D" w:rsidRDefault="004F25E6" w:rsidP="004E4684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  <w:i/>
          <w:spacing w:val="1"/>
        </w:rPr>
      </w:pPr>
      <m:oMathPara>
        <m:oMath>
          <m:r>
            <w:rPr>
              <w:rFonts w:ascii="Cambria Math" w:eastAsia="Times New Roman" w:hAnsi="Cambria Math" w:cs="Times New Roman"/>
              <w:spacing w:val="1"/>
            </w:rPr>
            <m:t>T=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pacing w:val="1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1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1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1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1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1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1"/>
                    </w:rPr>
                    <m:t>1</m:t>
                  </m:r>
                </m:sub>
              </m:sSub>
            </m:den>
          </m:f>
          <m:sSup>
            <m:sSupPr>
              <m:ctrlPr>
                <w:rPr>
                  <w:rFonts w:ascii="Cambria Math" w:eastAsia="Times New Roman" w:hAnsi="Cambria Math" w:cs="Times New Roman"/>
                  <w:i/>
                  <w:spacing w:val="1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pacing w:val="1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pacing w:val="1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pacing w:val="1"/>
                        </w:rPr>
                        <m:t>1+γ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pacing w:val="1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pacing w:val="1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pacing w:val="1"/>
                            </w:rPr>
                            <m:t>b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pacing w:val="1"/>
                        </w:rPr>
                        <m:t>η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spacing w:val="1"/>
                </w:rPr>
                <m:t>m</m:t>
              </m:r>
            </m:sup>
          </m:sSup>
          <m:r>
            <w:rPr>
              <w:rFonts w:ascii="Cambria Math" w:eastAsia="Times New Roman" w:hAnsi="Cambria Math" w:cs="Times New Roman"/>
              <w:spacing w:val="1"/>
            </w:rPr>
            <m:t>,</m:t>
          </m:r>
        </m:oMath>
      </m:oMathPara>
    </w:p>
    <w:p w:rsidR="004E3380" w:rsidRPr="008C438D" w:rsidRDefault="004E3380" w:rsidP="004E4684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  <w:spacing w:val="1"/>
        </w:rPr>
      </w:pPr>
      <w:r w:rsidRPr="008C438D">
        <w:rPr>
          <w:rFonts w:ascii="Times New Roman" w:eastAsia="Times New Roman" w:hAnsi="Times New Roman" w:cs="Times New Roman"/>
          <w:spacing w:val="1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1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1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pacing w:val="1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pacing w:val="1"/>
          </w:rPr>
          <m:t>=2∙</m:t>
        </m:r>
        <m:sSup>
          <m:sSupPr>
            <m:ctrlPr>
              <w:rPr>
                <w:rFonts w:ascii="Cambria Math" w:eastAsia="Times New Roman" w:hAnsi="Cambria Math" w:cs="Times New Roman"/>
                <w:i/>
                <w:spacing w:val="1"/>
              </w:rPr>
            </m:ctrlPr>
          </m:sSupPr>
          <m:e>
            <m:r>
              <w:rPr>
                <w:rFonts w:ascii="Cambria Math" w:eastAsia="Times New Roman" w:hAnsi="Cambria Math" w:cs="Times New Roman"/>
                <w:spacing w:val="1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spacing w:val="1"/>
              </w:rPr>
              <m:t>6</m:t>
            </m:r>
          </m:sup>
        </m:sSup>
      </m:oMath>
      <w:r w:rsidRPr="008C438D">
        <w:rPr>
          <w:rFonts w:ascii="Times New Roman" w:eastAsia="Times New Roman" w:hAnsi="Times New Roman" w:cs="Times New Roman"/>
          <w:i/>
          <w:spacing w:val="1"/>
        </w:rPr>
        <w:t>,</w:t>
      </w:r>
      <w:r w:rsidRPr="008C438D">
        <w:rPr>
          <w:rFonts w:ascii="Times New Roman" w:eastAsia="Times New Roman" w:hAnsi="Times New Roman" w:cs="Times New Roman"/>
          <w:spacing w:val="1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Times New Roman"/>
                <w:spacing w:val="1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1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1"/>
              </w:rPr>
              <m:t>1</m:t>
            </m:r>
          </m:sub>
        </m:sSub>
      </m:oMath>
      <w:r w:rsidRPr="008C438D">
        <w:rPr>
          <w:rFonts w:ascii="Times New Roman" w:eastAsia="Times New Roman" w:hAnsi="Times New Roman" w:cs="Times New Roman"/>
          <w:spacing w:val="1"/>
        </w:rPr>
        <w:t xml:space="preserve"> – число циклов нагружения в единицу времени, </w:t>
      </w:r>
      <m:oMath>
        <m:r>
          <m:rPr>
            <m:sty m:val="p"/>
          </m:rPr>
          <w:rPr>
            <w:rFonts w:ascii="Cambria Math" w:eastAsia="Times New Roman" w:hAnsi="Cambria Math" w:cs="Times New Roman"/>
            <w:spacing w:val="1"/>
          </w:rPr>
          <m:t>γ</m:t>
        </m:r>
      </m:oMath>
      <w:r w:rsidRPr="008C438D">
        <w:rPr>
          <w:rFonts w:ascii="Times New Roman" w:eastAsia="Times New Roman" w:hAnsi="Times New Roman" w:cs="Times New Roman"/>
          <w:spacing w:val="1"/>
        </w:rPr>
        <w:t xml:space="preserve"> – характеристика безопасности при </w:t>
      </w:r>
      <w:proofErr w:type="gramStart"/>
      <w:r w:rsidRPr="008C438D">
        <w:rPr>
          <w:rFonts w:ascii="Times New Roman" w:eastAsia="Times New Roman" w:hAnsi="Times New Roman" w:cs="Times New Roman"/>
          <w:spacing w:val="1"/>
        </w:rPr>
        <w:t>Р</w:t>
      </w:r>
      <w:proofErr w:type="gramEnd"/>
      <w:r w:rsidR="00A473CB" w:rsidRPr="008C438D">
        <w:rPr>
          <w:rFonts w:ascii="Times New Roman" w:eastAsia="Times New Roman" w:hAnsi="Times New Roman" w:cs="Times New Roman"/>
          <w:spacing w:val="1"/>
        </w:rPr>
        <w:t xml:space="preserve"> </w:t>
      </w:r>
      <w:r w:rsidRPr="008C438D">
        <w:rPr>
          <w:rFonts w:ascii="Times New Roman" w:eastAsia="Times New Roman" w:hAnsi="Times New Roman" w:cs="Times New Roman"/>
          <w:spacing w:val="1"/>
        </w:rPr>
        <w:t>=</w:t>
      </w:r>
      <w:r w:rsidR="00A473CB" w:rsidRPr="008C438D">
        <w:rPr>
          <w:rFonts w:ascii="Times New Roman" w:eastAsia="Times New Roman" w:hAnsi="Times New Roman" w:cs="Times New Roman"/>
          <w:spacing w:val="1"/>
        </w:rPr>
        <w:t xml:space="preserve"> </w:t>
      </w:r>
      <w:r w:rsidRPr="008C438D">
        <w:rPr>
          <w:rFonts w:ascii="Times New Roman" w:eastAsia="Times New Roman" w:hAnsi="Times New Roman" w:cs="Times New Roman"/>
          <w:spacing w:val="1"/>
        </w:rPr>
        <w:t xml:space="preserve">0,99 соответствует </w:t>
      </w:r>
      <m:oMath>
        <m:r>
          <m:rPr>
            <m:sty m:val="p"/>
          </m:rPr>
          <w:rPr>
            <w:rFonts w:ascii="Cambria Math" w:eastAsia="Times New Roman" w:hAnsi="Cambria Math" w:cs="Times New Roman"/>
            <w:spacing w:val="1"/>
          </w:rPr>
          <m:t>γ=2,33</m:t>
        </m:r>
      </m:oMath>
      <w:r w:rsidRPr="008C438D">
        <w:rPr>
          <w:rFonts w:ascii="Times New Roman" w:eastAsia="Times New Roman" w:hAnsi="Times New Roman" w:cs="Times New Roman"/>
          <w:spacing w:val="1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1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1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pacing w:val="1"/>
              </w:rPr>
              <m:t>b</m:t>
            </m:r>
          </m:sub>
        </m:sSub>
      </m:oMath>
      <w:r w:rsidRPr="008C438D">
        <w:rPr>
          <w:rFonts w:ascii="Times New Roman" w:eastAsia="Times New Roman" w:hAnsi="Times New Roman" w:cs="Times New Roman"/>
          <w:spacing w:val="1"/>
        </w:rPr>
        <w:t xml:space="preserve"> – к</w:t>
      </w:r>
      <w:r w:rsidRPr="008C438D">
        <w:rPr>
          <w:rFonts w:ascii="Times New Roman" w:eastAsia="Times New Roman" w:hAnsi="Times New Roman" w:cs="Times New Roman"/>
          <w:spacing w:val="1"/>
        </w:rPr>
        <w:t>о</w:t>
      </w:r>
      <w:r w:rsidRPr="008C438D">
        <w:rPr>
          <w:rFonts w:ascii="Times New Roman" w:eastAsia="Times New Roman" w:hAnsi="Times New Roman" w:cs="Times New Roman"/>
          <w:spacing w:val="1"/>
        </w:rPr>
        <w:t xml:space="preserve">эффициент вариации временной нагрузки, </w:t>
      </w:r>
      <m:oMath>
        <m:r>
          <w:rPr>
            <w:rFonts w:ascii="Cambria Math" w:eastAsia="Times New Roman" w:hAnsi="Cambria Math" w:cs="Times New Roman"/>
            <w:spacing w:val="1"/>
          </w:rPr>
          <m:t>η</m:t>
        </m:r>
      </m:oMath>
      <w:r w:rsidRPr="008C438D">
        <w:rPr>
          <w:rFonts w:ascii="Times New Roman" w:eastAsia="Times New Roman" w:hAnsi="Times New Roman" w:cs="Times New Roman"/>
          <w:spacing w:val="1"/>
        </w:rPr>
        <w:t xml:space="preserve"> – коэффициент, учитывающий уровень нагружения и  статистические свойства нагрузок, </w:t>
      </w:r>
      <m:oMath>
        <m:r>
          <w:rPr>
            <w:rFonts w:ascii="Cambria Math" w:eastAsia="Times New Roman" w:hAnsi="Cambria Math" w:cs="Times New Roman"/>
            <w:spacing w:val="1"/>
          </w:rPr>
          <m:t>m=20</m:t>
        </m:r>
      </m:oMath>
      <w:r w:rsidRPr="008C438D">
        <w:rPr>
          <w:rFonts w:ascii="Times New Roman" w:eastAsia="Times New Roman" w:hAnsi="Times New Roman" w:cs="Times New Roman"/>
          <w:spacing w:val="1"/>
        </w:rPr>
        <w:t xml:space="preserve"> – характ</w:t>
      </w:r>
      <w:r w:rsidRPr="008C438D">
        <w:rPr>
          <w:rFonts w:ascii="Times New Roman" w:eastAsia="Times New Roman" w:hAnsi="Times New Roman" w:cs="Times New Roman"/>
          <w:spacing w:val="1"/>
        </w:rPr>
        <w:t>е</w:t>
      </w:r>
      <w:r w:rsidRPr="008C438D">
        <w:rPr>
          <w:rFonts w:ascii="Times New Roman" w:eastAsia="Times New Roman" w:hAnsi="Times New Roman" w:cs="Times New Roman"/>
          <w:spacing w:val="1"/>
        </w:rPr>
        <w:t>ристика кривой выносливости;</w:t>
      </w:r>
    </w:p>
    <w:p w:rsidR="004E3380" w:rsidRPr="008C438D" w:rsidRDefault="00E2315F" w:rsidP="004E4684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  <w:spacing w:val="1"/>
        </w:rPr>
      </w:pPr>
      <w:r w:rsidRPr="008C438D">
        <w:rPr>
          <w:rFonts w:ascii="Times New Roman" w:eastAsia="Times New Roman" w:hAnsi="Times New Roman" w:cs="Times New Roman"/>
          <w:spacing w:val="1"/>
        </w:rPr>
        <w:t>- в</w:t>
      </w:r>
      <w:r w:rsidR="004E3380" w:rsidRPr="008C438D">
        <w:rPr>
          <w:rFonts w:ascii="Times New Roman" w:eastAsia="Times New Roman" w:hAnsi="Times New Roman" w:cs="Times New Roman"/>
          <w:spacing w:val="1"/>
        </w:rPr>
        <w:t>ыносливости арматуры:</w:t>
      </w:r>
    </w:p>
    <w:p w:rsidR="004E3380" w:rsidRPr="008C438D" w:rsidRDefault="004F25E6" w:rsidP="004E4684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  <w:i/>
          <w:spacing w:val="1"/>
        </w:rPr>
      </w:pPr>
      <m:oMathPara>
        <m:oMath>
          <m:r>
            <w:rPr>
              <w:rFonts w:ascii="Cambria Math" w:eastAsia="Times New Roman" w:hAnsi="Cambria Math" w:cs="Times New Roman"/>
              <w:spacing w:val="1"/>
            </w:rPr>
            <m:t>T=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pacing w:val="1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1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1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1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pacing w:val="1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pacing w:val="1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pacing w:val="1"/>
                    </w:rPr>
                    <m:t>1</m:t>
                  </m:r>
                </m:sub>
              </m:sSub>
            </m:den>
          </m:f>
          <m:sSup>
            <m:sSupPr>
              <m:ctrlPr>
                <w:rPr>
                  <w:rFonts w:ascii="Cambria Math" w:eastAsia="Times New Roman" w:hAnsi="Cambria Math" w:cs="Times New Roman"/>
                  <w:i/>
                  <w:spacing w:val="1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pacing w:val="1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pacing w:val="1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pacing w:val="1"/>
                        </w:rPr>
                        <m:t>1+γ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pacing w:val="1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pacing w:val="1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pacing w:val="1"/>
                            </w:rPr>
                            <m:t>s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pacing w:val="1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pacing w:val="1"/>
                            </w:rPr>
                            <m:t>η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pacing w:val="1"/>
                            </w:rPr>
                            <m:t>s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spacing w:val="1"/>
                </w:rPr>
                <m:t>m</m:t>
              </m:r>
            </m:sup>
          </m:sSup>
          <m:r>
            <w:rPr>
              <w:rFonts w:ascii="Cambria Math" w:eastAsia="Times New Roman" w:hAnsi="Cambria Math" w:cs="Times New Roman"/>
              <w:spacing w:val="1"/>
            </w:rPr>
            <m:t>,</m:t>
          </m:r>
        </m:oMath>
      </m:oMathPara>
    </w:p>
    <w:p w:rsidR="004E3380" w:rsidRPr="008C438D" w:rsidRDefault="004E3380" w:rsidP="004E4684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  <w:spacing w:val="1"/>
        </w:rPr>
      </w:pPr>
      <w:r w:rsidRPr="008C438D">
        <w:rPr>
          <w:rFonts w:ascii="Times New Roman" w:eastAsia="Times New Roman" w:hAnsi="Times New Roman" w:cs="Times New Roman"/>
          <w:spacing w:val="1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1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1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pacing w:val="1"/>
              </w:rPr>
              <m:t>s</m:t>
            </m:r>
          </m:sub>
        </m:sSub>
      </m:oMath>
      <w:r w:rsidRPr="008C438D">
        <w:rPr>
          <w:rFonts w:ascii="Times New Roman" w:eastAsia="Times New Roman" w:hAnsi="Times New Roman" w:cs="Times New Roman"/>
          <w:spacing w:val="1"/>
        </w:rPr>
        <w:t xml:space="preserve"> – коэффициент вариации прочности арматуры,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1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1"/>
              </w:rPr>
              <m:t>η</m:t>
            </m:r>
          </m:e>
          <m:sub>
            <m:r>
              <w:rPr>
                <w:rFonts w:ascii="Cambria Math" w:eastAsia="Times New Roman" w:hAnsi="Cambria Math" w:cs="Times New Roman"/>
                <w:spacing w:val="1"/>
              </w:rPr>
              <m:t>s</m:t>
            </m:r>
          </m:sub>
        </m:sSub>
      </m:oMath>
      <w:r w:rsidRPr="008C438D">
        <w:rPr>
          <w:rFonts w:ascii="Times New Roman" w:eastAsia="Times New Roman" w:hAnsi="Times New Roman" w:cs="Times New Roman"/>
          <w:spacing w:val="1"/>
        </w:rPr>
        <w:t xml:space="preserve"> – коэффициент, учитывающий уровень нагружения и статистические свойства нагрузок, </w:t>
      </w:r>
      <m:oMath>
        <m:r>
          <w:rPr>
            <w:rFonts w:ascii="Cambria Math" w:eastAsia="Times New Roman" w:hAnsi="Cambria Math" w:cs="Times New Roman"/>
            <w:spacing w:val="1"/>
          </w:rPr>
          <m:t>m</m:t>
        </m:r>
      </m:oMath>
      <w:r w:rsidRPr="008C438D">
        <w:rPr>
          <w:rFonts w:ascii="Times New Roman" w:eastAsia="Times New Roman" w:hAnsi="Times New Roman" w:cs="Times New Roman"/>
          <w:spacing w:val="1"/>
        </w:rPr>
        <w:t xml:space="preserve"> – характеристика кривой выносливости арматуры;</w:t>
      </w:r>
    </w:p>
    <w:p w:rsidR="00003CB8" w:rsidRPr="008C438D" w:rsidRDefault="00003CB8" w:rsidP="005132CB">
      <w:pPr>
        <w:spacing w:before="23" w:after="0" w:line="240" w:lineRule="auto"/>
        <w:ind w:right="36" w:firstLine="426"/>
        <w:jc w:val="both"/>
        <w:rPr>
          <w:rFonts w:ascii="Times New Roman" w:eastAsia="Times New Roman" w:hAnsi="Times New Roman" w:cs="Times New Roman"/>
          <w:spacing w:val="1"/>
        </w:rPr>
      </w:pPr>
      <w:r w:rsidRPr="008C438D">
        <w:rPr>
          <w:rFonts w:ascii="Times New Roman" w:eastAsia="Times New Roman" w:hAnsi="Times New Roman" w:cs="Times New Roman"/>
          <w:spacing w:val="1"/>
        </w:rPr>
        <w:t>Дальнейшие исследования позволили несколько усовершенствовать м</w:t>
      </w:r>
      <w:r w:rsidRPr="008C438D">
        <w:rPr>
          <w:rFonts w:ascii="Times New Roman" w:eastAsia="Times New Roman" w:hAnsi="Times New Roman" w:cs="Times New Roman"/>
          <w:spacing w:val="1"/>
        </w:rPr>
        <w:t>е</w:t>
      </w:r>
      <w:r w:rsidRPr="008C438D">
        <w:rPr>
          <w:rFonts w:ascii="Times New Roman" w:eastAsia="Times New Roman" w:hAnsi="Times New Roman" w:cs="Times New Roman"/>
          <w:spacing w:val="1"/>
        </w:rPr>
        <w:t xml:space="preserve">тодику. Р.К. Мамажановым предложена методика определения остаточного срока железобетонных пролетных строений по признаку выносливости </w:t>
      </w:r>
      <w:r w:rsidRPr="00EC3FE7">
        <w:rPr>
          <w:rFonts w:ascii="Times New Roman" w:eastAsia="Times New Roman" w:hAnsi="Times New Roman" w:cs="Times New Roman"/>
          <w:spacing w:val="1"/>
        </w:rPr>
        <w:t>бет</w:t>
      </w:r>
      <w:r w:rsidRPr="00EC3FE7">
        <w:rPr>
          <w:rFonts w:ascii="Times New Roman" w:eastAsia="Times New Roman" w:hAnsi="Times New Roman" w:cs="Times New Roman"/>
          <w:spacing w:val="1"/>
        </w:rPr>
        <w:t>о</w:t>
      </w:r>
      <w:r w:rsidRPr="00EC3FE7">
        <w:rPr>
          <w:rFonts w:ascii="Times New Roman" w:eastAsia="Times New Roman" w:hAnsi="Times New Roman" w:cs="Times New Roman"/>
          <w:spacing w:val="1"/>
        </w:rPr>
        <w:t>на [</w:t>
      </w:r>
      <w:r w:rsidR="00EC3FE7" w:rsidRPr="00EC3FE7">
        <w:rPr>
          <w:rFonts w:ascii="Times New Roman" w:eastAsia="Times New Roman" w:hAnsi="Times New Roman" w:cs="Times New Roman"/>
          <w:spacing w:val="1"/>
        </w:rPr>
        <w:t>8</w:t>
      </w:r>
      <w:r w:rsidRPr="00EC3FE7">
        <w:rPr>
          <w:rFonts w:ascii="Times New Roman" w:eastAsia="Times New Roman" w:hAnsi="Times New Roman" w:cs="Times New Roman"/>
          <w:spacing w:val="1"/>
        </w:rPr>
        <w:t>]</w:t>
      </w:r>
      <w:r w:rsidR="006E1B79" w:rsidRPr="00EC3FE7">
        <w:rPr>
          <w:rFonts w:ascii="Times New Roman" w:eastAsia="Times New Roman" w:hAnsi="Times New Roman" w:cs="Times New Roman"/>
          <w:spacing w:val="1"/>
        </w:rPr>
        <w:t>,</w:t>
      </w:r>
      <w:r w:rsidR="006E1B79">
        <w:rPr>
          <w:rFonts w:ascii="Times New Roman" w:eastAsia="Times New Roman" w:hAnsi="Times New Roman" w:cs="Times New Roman"/>
          <w:spacing w:val="1"/>
        </w:rPr>
        <w:t xml:space="preserve"> в которой </w:t>
      </w:r>
      <w:r w:rsidRPr="008C438D">
        <w:rPr>
          <w:rFonts w:ascii="Times New Roman" w:eastAsia="Times New Roman" w:hAnsi="Times New Roman" w:cs="Times New Roman"/>
          <w:spacing w:val="1"/>
        </w:rPr>
        <w:t>для описания процесса развития трещинообразования в б</w:t>
      </w:r>
      <w:r w:rsidRPr="008C438D">
        <w:rPr>
          <w:rFonts w:ascii="Times New Roman" w:eastAsia="Times New Roman" w:hAnsi="Times New Roman" w:cs="Times New Roman"/>
          <w:spacing w:val="1"/>
        </w:rPr>
        <w:t>е</w:t>
      </w:r>
      <w:r w:rsidRPr="008C438D">
        <w:rPr>
          <w:rFonts w:ascii="Times New Roman" w:eastAsia="Times New Roman" w:hAnsi="Times New Roman" w:cs="Times New Roman"/>
          <w:spacing w:val="1"/>
        </w:rPr>
        <w:t>тоне сжатой зоны пролетных строений мостов использован основной пар</w:t>
      </w:r>
      <w:r w:rsidRPr="008C438D">
        <w:rPr>
          <w:rFonts w:ascii="Times New Roman" w:eastAsia="Times New Roman" w:hAnsi="Times New Roman" w:cs="Times New Roman"/>
          <w:spacing w:val="1"/>
        </w:rPr>
        <w:t>а</w:t>
      </w:r>
      <w:r w:rsidRPr="008C438D">
        <w:rPr>
          <w:rFonts w:ascii="Times New Roman" w:eastAsia="Times New Roman" w:hAnsi="Times New Roman" w:cs="Times New Roman"/>
          <w:spacing w:val="1"/>
        </w:rPr>
        <w:t xml:space="preserve">метр механики разрушения - коэффициент интенсивности напряжений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1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1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pacing w:val="1"/>
              </w:rPr>
              <m:t>i</m:t>
            </m:r>
          </m:sub>
        </m:sSub>
      </m:oMath>
      <w:r w:rsidR="002674B8">
        <w:rPr>
          <w:rFonts w:ascii="Times New Roman" w:eastAsia="Times New Roman" w:hAnsi="Times New Roman" w:cs="Times New Roman"/>
          <w:spacing w:val="1"/>
        </w:rPr>
        <w:t>.</w:t>
      </w:r>
      <w:r w:rsidRPr="008C438D">
        <w:rPr>
          <w:rFonts w:ascii="Times New Roman" w:eastAsia="Times New Roman" w:hAnsi="Times New Roman" w:cs="Times New Roman"/>
          <w:spacing w:val="1"/>
        </w:rPr>
        <w:t xml:space="preserve"> Математическая мо</w:t>
      </w:r>
      <w:r w:rsidRPr="008C438D">
        <w:rPr>
          <w:rFonts w:ascii="Times New Roman" w:eastAsia="Times New Roman" w:hAnsi="Times New Roman" w:cs="Times New Roman"/>
          <w:spacing w:val="1"/>
        </w:rPr>
        <w:softHyphen/>
        <w:t>дель остаточного ресурса</w:t>
      </w:r>
      <w:r w:rsidR="002674B8">
        <w:rPr>
          <w:rFonts w:ascii="Times New Roman" w:eastAsia="Times New Roman" w:hAnsi="Times New Roman" w:cs="Times New Roman"/>
          <w:spacing w:val="1"/>
        </w:rPr>
        <w:t xml:space="preserve"> имеет вид</w:t>
      </w:r>
      <w:r w:rsidRPr="008C438D">
        <w:rPr>
          <w:rFonts w:ascii="Times New Roman" w:eastAsia="Times New Roman" w:hAnsi="Times New Roman" w:cs="Times New Roman"/>
          <w:spacing w:val="1"/>
        </w:rPr>
        <w:t>:</w:t>
      </w:r>
    </w:p>
    <w:p w:rsidR="00003CB8" w:rsidRPr="008C438D" w:rsidRDefault="00003CB8" w:rsidP="004E4684">
      <w:pPr>
        <w:spacing w:after="0" w:line="240" w:lineRule="auto"/>
        <w:ind w:right="36" w:firstLine="426"/>
        <w:rPr>
          <w:rFonts w:ascii="Times New Roman" w:eastAsia="Times New Roman" w:hAnsi="Times New Roman" w:cs="Times New Roman"/>
          <w:i/>
        </w:rPr>
      </w:pPr>
      <m:oMathPara>
        <m:oMath>
          <m:r>
            <w:rPr>
              <w:rFonts w:ascii="Cambria Math" w:eastAsia="Times New Roman" w:hAnsi="Cambria Math" w:cs="Times New Roman"/>
            </w:rPr>
            <m:t>T=</m:t>
          </m:r>
          <m:f>
            <m:fPr>
              <m:ctrlPr>
                <w:rPr>
                  <w:rFonts w:ascii="Cambria Math" w:eastAsia="Times New Roman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cr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-∆t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</w:rPr>
                        <m:t>э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</w:rPr>
                        <m:t>oi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</w:rPr>
                        <m:t>э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</w:rPr>
                        <m:t>i</m:t>
                      </m:r>
                    </m:sub>
                  </m:sSub>
                </m:e>
              </m:nary>
            </m:den>
          </m:f>
          <m:sSub>
            <m:sSubPr>
              <m:ctrlPr>
                <w:rPr>
                  <w:rFonts w:ascii="Cambria Math" w:eastAsia="Times New Roman" w:hAnsi="Cambria Math" w:cs="Times New Roman"/>
                  <w:i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</w:rPr>
                <m:t>δ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g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</w:rPr>
                <m:t>δ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k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b</m:t>
              </m:r>
            </m:sub>
          </m:sSub>
          <m:r>
            <w:rPr>
              <w:rFonts w:ascii="Cambria Math" w:eastAsia="Times New Roman" w:hAnsi="Cambria Math" w:cs="Times New Roman"/>
            </w:rPr>
            <m:t>;</m:t>
          </m:r>
        </m:oMath>
      </m:oMathPara>
    </w:p>
    <w:p w:rsidR="00003CB8" w:rsidRPr="008C438D" w:rsidRDefault="00CB0445" w:rsidP="004E4684">
      <w:pPr>
        <w:spacing w:after="0" w:line="240" w:lineRule="auto"/>
        <w:ind w:right="36" w:firstLine="426"/>
        <w:rPr>
          <w:rFonts w:ascii="Times New Roman" w:eastAsia="Times New Roman" w:hAnsi="Times New Roman" w:cs="Times New Roman"/>
          <w:i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</w:rPr>
                <m:t>δ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g</m:t>
              </m:r>
            </m:sub>
          </m:sSub>
          <m:r>
            <w:rPr>
              <w:rFonts w:ascii="Cambria Math" w:eastAsia="Times New Roman" w:hAnsi="Cambria Math" w:cs="Times New Roman"/>
              <w:lang w:val="en-US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1-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lang w:val="en-US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lang w:val="en-US"/>
                            </w:rPr>
                            <m:t>k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lang w:val="en-US"/>
                            </w:rPr>
                            <m:t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lang w:val="en-US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lang w:val="en-US"/>
                                </w:rPr>
                                <m:t>k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-1</m:t>
                      </m:r>
                    </m:e>
                  </m:d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2</m:t>
                      </m:r>
                    </m:sup>
                  </m:sSubSup>
                </m:e>
              </m:d>
            </m:e>
            <m:sup>
              <m:r>
                <w:rPr>
                  <w:rFonts w:ascii="Cambria Math" w:eastAsia="Times New Roman" w:hAnsi="Cambria Math" w:cs="Times New Roman"/>
                  <w:lang w:val="en-US"/>
                </w:rPr>
                <m:t>-1</m:t>
              </m:r>
            </m:sup>
          </m:sSup>
          <m:r>
            <w:rPr>
              <w:rFonts w:ascii="Cambria Math" w:eastAsia="Times New Roman" w:hAnsi="Cambria Math" w:cs="Times New Roman"/>
            </w:rPr>
            <m:t>;</m:t>
          </m:r>
        </m:oMath>
      </m:oMathPara>
    </w:p>
    <w:p w:rsidR="00003CB8" w:rsidRPr="008C438D" w:rsidRDefault="00CB0445" w:rsidP="004E4684">
      <w:pPr>
        <w:spacing w:after="0" w:line="240" w:lineRule="auto"/>
        <w:ind w:right="36" w:firstLine="426"/>
        <w:rPr>
          <w:rFonts w:ascii="Times New Roman" w:eastAsia="Times New Roman" w:hAnsi="Times New Roman" w:cs="Times New Roman"/>
          <w:i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</w:rPr>
                <m:t>δ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lang w:val="en-US"/>
            </w:rPr>
            <m:t>=1-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lang w:val="en-US"/>
                            </w:rPr>
                            <m:t>in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lang w:val="en-US"/>
                            </w:rPr>
                            <m:t>ic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lang w:val="en-US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k</m:t>
                      </m:r>
                    </m:sub>
                  </m:sSub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2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k</m:t>
                      </m:r>
                    </m:sub>
                  </m:sSub>
                </m:den>
              </m:f>
            </m:sup>
          </m:sSup>
          <m:r>
            <w:rPr>
              <w:rFonts w:ascii="Cambria Math" w:eastAsia="Times New Roman" w:hAnsi="Cambria Math" w:cs="Times New Roman"/>
            </w:rPr>
            <m:t>,</m:t>
          </m:r>
        </m:oMath>
      </m:oMathPara>
    </w:p>
    <w:p w:rsidR="00227513" w:rsidRPr="008C438D" w:rsidRDefault="00003CB8" w:rsidP="002674B8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  <w:spacing w:val="1"/>
        </w:rPr>
      </w:pPr>
      <w:r w:rsidRPr="008C438D">
        <w:rPr>
          <w:rFonts w:ascii="Times New Roman" w:eastAsia="Times New Roman" w:hAnsi="Times New Roman" w:cs="Times New Roman"/>
          <w:spacing w:val="1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1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1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pacing w:val="1"/>
              </w:rPr>
              <m:t>cr</m:t>
            </m:r>
          </m:sub>
        </m:sSub>
      </m:oMath>
      <w:r w:rsidRPr="008C438D">
        <w:rPr>
          <w:rFonts w:ascii="Times New Roman" w:eastAsia="Times New Roman" w:hAnsi="Times New Roman" w:cs="Times New Roman"/>
          <w:spacing w:val="1"/>
        </w:rPr>
        <w:t xml:space="preserve"> - предельное количество циклов многократно повторного пр</w:t>
      </w:r>
      <w:r w:rsidRPr="008C438D">
        <w:rPr>
          <w:rFonts w:ascii="Times New Roman" w:eastAsia="Times New Roman" w:hAnsi="Times New Roman" w:cs="Times New Roman"/>
          <w:spacing w:val="1"/>
        </w:rPr>
        <w:t>и</w:t>
      </w:r>
      <w:r w:rsidRPr="008C438D">
        <w:rPr>
          <w:rFonts w:ascii="Times New Roman" w:eastAsia="Times New Roman" w:hAnsi="Times New Roman" w:cs="Times New Roman"/>
          <w:spacing w:val="1"/>
        </w:rPr>
        <w:t xml:space="preserve">ложения нагрузок до разрушения; </w:t>
      </w:r>
      <m:oMath>
        <m:r>
          <w:rPr>
            <w:rFonts w:ascii="Cambria Math" w:eastAsia="Times New Roman" w:hAnsi="Cambria Math" w:cs="Times New Roman"/>
            <w:spacing w:val="1"/>
          </w:rPr>
          <m:t>∆t</m:t>
        </m:r>
      </m:oMath>
      <w:r w:rsidRPr="008C438D">
        <w:rPr>
          <w:rFonts w:ascii="Times New Roman" w:eastAsia="Times New Roman" w:hAnsi="Times New Roman" w:cs="Times New Roman"/>
          <w:spacing w:val="1"/>
        </w:rPr>
        <w:t xml:space="preserve"> - время от начала эксплуатации до м</w:t>
      </w:r>
      <w:r w:rsidRPr="008C438D">
        <w:rPr>
          <w:rFonts w:ascii="Times New Roman" w:eastAsia="Times New Roman" w:hAnsi="Times New Roman" w:cs="Times New Roman"/>
          <w:spacing w:val="1"/>
        </w:rPr>
        <w:t>о</w:t>
      </w:r>
      <w:r w:rsidRPr="008C438D">
        <w:rPr>
          <w:rFonts w:ascii="Times New Roman" w:eastAsia="Times New Roman" w:hAnsi="Times New Roman" w:cs="Times New Roman"/>
          <w:spacing w:val="1"/>
        </w:rPr>
        <w:t xml:space="preserve">мента диагностирования, в годах;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1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1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pacing w:val="1"/>
              </w:rPr>
              <m:t>oi</m:t>
            </m:r>
          </m:sub>
        </m:sSub>
      </m:oMath>
      <w:r w:rsidRPr="008C438D">
        <w:rPr>
          <w:rFonts w:ascii="Times New Roman" w:eastAsia="Times New Roman" w:hAnsi="Times New Roman" w:cs="Times New Roman"/>
          <w:spacing w:val="1"/>
        </w:rPr>
        <w:t xml:space="preserve"> - количество поездов i-го типа в год, прошедших за период эксплуатации;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1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1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pacing w:val="1"/>
              </w:rPr>
              <m:t>i</m:t>
            </m:r>
          </m:sub>
        </m:sSub>
      </m:oMath>
      <w:r w:rsidRPr="008C438D">
        <w:rPr>
          <w:rFonts w:ascii="Times New Roman" w:eastAsia="Times New Roman" w:hAnsi="Times New Roman" w:cs="Times New Roman"/>
          <w:spacing w:val="1"/>
        </w:rPr>
        <w:t xml:space="preserve"> - количество по</w:t>
      </w:r>
      <w:r w:rsidRPr="008C438D">
        <w:rPr>
          <w:rFonts w:ascii="Times New Roman" w:eastAsia="Times New Roman" w:hAnsi="Times New Roman" w:cs="Times New Roman"/>
          <w:spacing w:val="1"/>
        </w:rPr>
        <w:softHyphen/>
        <w:t xml:space="preserve">ездов </w:t>
      </w:r>
      <w:proofErr w:type="gramStart"/>
      <w:r w:rsidRPr="008C438D">
        <w:rPr>
          <w:rFonts w:ascii="Times New Roman" w:eastAsia="Times New Roman" w:hAnsi="Times New Roman" w:cs="Times New Roman"/>
          <w:spacing w:val="1"/>
        </w:rPr>
        <w:t>і-</w:t>
      </w:r>
      <w:proofErr w:type="gramEnd"/>
      <w:r w:rsidRPr="008C438D">
        <w:rPr>
          <w:rFonts w:ascii="Times New Roman" w:eastAsia="Times New Roman" w:hAnsi="Times New Roman" w:cs="Times New Roman"/>
          <w:spacing w:val="1"/>
        </w:rPr>
        <w:t xml:space="preserve">го типа в год после диагностирования;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1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1"/>
              </w:rPr>
              <m:t>β</m:t>
            </m:r>
          </m:e>
          <m:sub>
            <m:r>
              <w:rPr>
                <w:rFonts w:ascii="Cambria Math" w:eastAsia="Times New Roman" w:hAnsi="Cambria Math" w:cs="Times New Roman"/>
                <w:spacing w:val="1"/>
              </w:rPr>
              <m:t>э</m:t>
            </m:r>
          </m:sub>
        </m:sSub>
      </m:oMath>
      <w:r w:rsidRPr="008C438D">
        <w:rPr>
          <w:rFonts w:ascii="Times New Roman" w:eastAsia="Times New Roman" w:hAnsi="Times New Roman" w:cs="Times New Roman"/>
          <w:spacing w:val="1"/>
        </w:rPr>
        <w:t xml:space="preserve"> - эквивалентное количество циклов;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1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1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pacing w:val="1"/>
              </w:rPr>
              <m:t>in</m:t>
            </m:r>
          </m:sub>
        </m:sSub>
      </m:oMath>
      <w:r w:rsidRPr="008C438D">
        <w:rPr>
          <w:rFonts w:ascii="Times New Roman" w:eastAsia="Times New Roman" w:hAnsi="Times New Roman" w:cs="Times New Roman"/>
          <w:spacing w:val="1"/>
        </w:rPr>
        <w:t xml:space="preserve"> - коэ</w:t>
      </w:r>
      <w:r w:rsidRPr="008C438D">
        <w:rPr>
          <w:rFonts w:ascii="Times New Roman" w:eastAsia="Times New Roman" w:hAnsi="Times New Roman" w:cs="Times New Roman"/>
          <w:spacing w:val="1"/>
        </w:rPr>
        <w:t>ф</w:t>
      </w:r>
      <w:r w:rsidRPr="008C438D">
        <w:rPr>
          <w:rFonts w:ascii="Times New Roman" w:eastAsia="Times New Roman" w:hAnsi="Times New Roman" w:cs="Times New Roman"/>
          <w:spacing w:val="1"/>
        </w:rPr>
        <w:t xml:space="preserve">фициент интенсивности напряжений в момент диагностики, зависящий от предыстории нагружения;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1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1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pacing w:val="1"/>
              </w:rPr>
              <m:t>ic</m:t>
            </m:r>
          </m:sub>
        </m:sSub>
      </m:oMath>
      <w:r w:rsidRPr="008C438D">
        <w:rPr>
          <w:rFonts w:ascii="Times New Roman" w:eastAsia="Times New Roman" w:hAnsi="Times New Roman" w:cs="Times New Roman"/>
          <w:spacing w:val="1"/>
        </w:rPr>
        <w:t xml:space="preserve"> - критический коэффициент интенсивности напряжений, определяемый испытанием бетона;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1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1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spacing w:val="1"/>
              </w:rPr>
              <m:t>k</m:t>
            </m:r>
          </m:sub>
        </m:sSub>
      </m:oMath>
      <w:r w:rsidRPr="008C438D">
        <w:rPr>
          <w:rFonts w:ascii="Times New Roman" w:eastAsia="Times New Roman" w:hAnsi="Times New Roman" w:cs="Times New Roman"/>
          <w:i/>
          <w:spacing w:val="1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1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1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spacing w:val="1"/>
              </w:rPr>
              <m:t>g</m:t>
            </m:r>
          </m:sub>
        </m:sSub>
      </m:oMath>
      <w:r w:rsidRPr="008C438D">
        <w:rPr>
          <w:rFonts w:ascii="Times New Roman" w:eastAsia="Times New Roman" w:hAnsi="Times New Roman" w:cs="Times New Roman"/>
          <w:spacing w:val="1"/>
        </w:rPr>
        <w:t xml:space="preserve"> - коэффициенты в</w:t>
      </w:r>
      <w:r w:rsidRPr="008C438D">
        <w:rPr>
          <w:rFonts w:ascii="Times New Roman" w:eastAsia="Times New Roman" w:hAnsi="Times New Roman" w:cs="Times New Roman"/>
          <w:spacing w:val="1"/>
        </w:rPr>
        <w:t>а</w:t>
      </w:r>
      <w:r w:rsidRPr="008C438D">
        <w:rPr>
          <w:rFonts w:ascii="Times New Roman" w:eastAsia="Times New Roman" w:hAnsi="Times New Roman" w:cs="Times New Roman"/>
          <w:spacing w:val="1"/>
        </w:rPr>
        <w:t xml:space="preserve">риации нагрузки и критического коэффициента интенсивности напряжений соответственно;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1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1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pacing w:val="1"/>
              </w:rPr>
              <m:t>b</m:t>
            </m:r>
          </m:sub>
        </m:sSub>
      </m:oMath>
      <w:r w:rsidRPr="008C438D">
        <w:rPr>
          <w:rFonts w:ascii="Times New Roman" w:eastAsia="Times New Roman" w:hAnsi="Times New Roman" w:cs="Times New Roman"/>
          <w:spacing w:val="1"/>
        </w:rPr>
        <w:t xml:space="preserve"> -</w:t>
      </w:r>
      <w:r w:rsidR="0061107E" w:rsidRPr="008C438D">
        <w:rPr>
          <w:rFonts w:ascii="Times New Roman" w:eastAsia="Times New Roman" w:hAnsi="Times New Roman" w:cs="Times New Roman"/>
          <w:spacing w:val="1"/>
        </w:rPr>
        <w:t xml:space="preserve"> </w:t>
      </w:r>
      <w:r w:rsidRPr="008C438D">
        <w:rPr>
          <w:rFonts w:ascii="Times New Roman" w:eastAsia="Times New Roman" w:hAnsi="Times New Roman" w:cs="Times New Roman"/>
          <w:spacing w:val="1"/>
        </w:rPr>
        <w:t>функция, учитывающая изменение свойств материала во времени.</w:t>
      </w:r>
    </w:p>
    <w:p w:rsidR="00227513" w:rsidRPr="008C438D" w:rsidRDefault="00227513" w:rsidP="002674B8">
      <w:pPr>
        <w:spacing w:after="0" w:line="240" w:lineRule="auto"/>
        <w:ind w:right="37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Основным</w:t>
      </w:r>
      <w:r w:rsidRPr="008C438D">
        <w:rPr>
          <w:rFonts w:ascii="Times New Roman" w:eastAsia="Times New Roman" w:hAnsi="Times New Roman" w:cs="Times New Roman"/>
          <w:spacing w:val="4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 xml:space="preserve">достоинством </w:t>
      </w:r>
      <w:r w:rsidRPr="008C438D">
        <w:rPr>
          <w:rFonts w:ascii="Times New Roman" w:eastAsia="Times New Roman" w:hAnsi="Times New Roman" w:cs="Times New Roman"/>
          <w:spacing w:val="1"/>
        </w:rPr>
        <w:t>это</w:t>
      </w:r>
      <w:r w:rsidRPr="008C438D">
        <w:rPr>
          <w:rFonts w:ascii="Times New Roman" w:eastAsia="Times New Roman" w:hAnsi="Times New Roman" w:cs="Times New Roman"/>
        </w:rPr>
        <w:t>й</w:t>
      </w:r>
      <w:r w:rsidRPr="008C438D">
        <w:rPr>
          <w:rFonts w:ascii="Times New Roman" w:eastAsia="Times New Roman" w:hAnsi="Times New Roman" w:cs="Times New Roman"/>
          <w:spacing w:val="13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методики</w:t>
      </w:r>
      <w:r w:rsidRPr="008C438D">
        <w:rPr>
          <w:rFonts w:ascii="Times New Roman" w:eastAsia="Times New Roman" w:hAnsi="Times New Roman" w:cs="Times New Roman"/>
          <w:spacing w:val="7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является</w:t>
      </w:r>
      <w:r w:rsidRPr="008C438D">
        <w:rPr>
          <w:rFonts w:ascii="Times New Roman" w:eastAsia="Times New Roman" w:hAnsi="Times New Roman" w:cs="Times New Roman"/>
          <w:spacing w:val="6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учет</w:t>
      </w:r>
      <w:r w:rsidRPr="008C438D">
        <w:rPr>
          <w:rFonts w:ascii="Times New Roman" w:eastAsia="Times New Roman" w:hAnsi="Times New Roman" w:cs="Times New Roman"/>
          <w:spacing w:val="12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статис</w:t>
      </w:r>
      <w:r w:rsidRPr="008C438D">
        <w:rPr>
          <w:rFonts w:ascii="Times New Roman" w:eastAsia="Times New Roman" w:hAnsi="Times New Roman" w:cs="Times New Roman"/>
          <w:spacing w:val="1"/>
        </w:rPr>
        <w:t>т</w:t>
      </w:r>
      <w:r w:rsidRPr="008C438D">
        <w:rPr>
          <w:rFonts w:ascii="Times New Roman" w:eastAsia="Times New Roman" w:hAnsi="Times New Roman" w:cs="Times New Roman"/>
        </w:rPr>
        <w:t>ического разброса</w:t>
      </w:r>
      <w:r w:rsidRPr="008C438D">
        <w:rPr>
          <w:rFonts w:ascii="Times New Roman" w:eastAsia="Times New Roman" w:hAnsi="Times New Roman" w:cs="Times New Roman"/>
          <w:spacing w:val="1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нагрузок, перспектив</w:t>
      </w:r>
      <w:r w:rsidR="00D03DBA">
        <w:rPr>
          <w:rFonts w:ascii="Times New Roman" w:eastAsia="Times New Roman" w:hAnsi="Times New Roman" w:cs="Times New Roman"/>
        </w:rPr>
        <w:t>ы</w:t>
      </w:r>
      <w:r w:rsidRPr="008C438D">
        <w:rPr>
          <w:rFonts w:ascii="Times New Roman" w:eastAsia="Times New Roman" w:hAnsi="Times New Roman" w:cs="Times New Roman"/>
          <w:spacing w:val="-4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их</w:t>
      </w:r>
      <w:r w:rsidRPr="008C438D">
        <w:rPr>
          <w:rFonts w:ascii="Times New Roman" w:eastAsia="Times New Roman" w:hAnsi="Times New Roman" w:cs="Times New Roman"/>
          <w:spacing w:val="9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изменени</w:t>
      </w:r>
      <w:r w:rsidRPr="008C438D">
        <w:rPr>
          <w:rFonts w:ascii="Times New Roman" w:eastAsia="Times New Roman" w:hAnsi="Times New Roman" w:cs="Times New Roman"/>
          <w:spacing w:val="-1"/>
        </w:rPr>
        <w:t>я</w:t>
      </w:r>
      <w:r w:rsidRPr="008C438D">
        <w:rPr>
          <w:rFonts w:ascii="Times New Roman" w:eastAsia="Times New Roman" w:hAnsi="Times New Roman" w:cs="Times New Roman"/>
        </w:rPr>
        <w:t>,</w:t>
      </w:r>
      <w:r w:rsidRPr="008C438D">
        <w:rPr>
          <w:rFonts w:ascii="Times New Roman" w:eastAsia="Times New Roman" w:hAnsi="Times New Roman" w:cs="Times New Roman"/>
          <w:spacing w:val="-2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истори</w:t>
      </w:r>
      <w:r w:rsidR="00D03DBA">
        <w:rPr>
          <w:rFonts w:ascii="Times New Roman" w:eastAsia="Times New Roman" w:hAnsi="Times New Roman" w:cs="Times New Roman"/>
        </w:rPr>
        <w:t>и</w:t>
      </w:r>
      <w:r w:rsidRPr="008C438D">
        <w:rPr>
          <w:rFonts w:ascii="Times New Roman" w:eastAsia="Times New Roman" w:hAnsi="Times New Roman" w:cs="Times New Roman"/>
          <w:spacing w:val="2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нагружения.</w:t>
      </w:r>
      <w:r w:rsidRPr="008C438D">
        <w:rPr>
          <w:rFonts w:ascii="Times New Roman" w:eastAsia="Times New Roman" w:hAnsi="Times New Roman" w:cs="Times New Roman"/>
          <w:spacing w:val="-4"/>
        </w:rPr>
        <w:t xml:space="preserve"> </w:t>
      </w:r>
      <w:r w:rsidR="00A946E3" w:rsidRPr="008C438D">
        <w:rPr>
          <w:rFonts w:ascii="Times New Roman" w:eastAsia="Times New Roman" w:hAnsi="Times New Roman" w:cs="Times New Roman"/>
        </w:rPr>
        <w:t>Однако</w:t>
      </w:r>
      <w:proofErr w:type="gramStart"/>
      <w:r w:rsidR="00A946E3" w:rsidRPr="008C438D">
        <w:rPr>
          <w:rFonts w:ascii="Times New Roman" w:eastAsia="Times New Roman" w:hAnsi="Times New Roman" w:cs="Times New Roman"/>
        </w:rPr>
        <w:t>,</w:t>
      </w:r>
      <w:proofErr w:type="gramEnd"/>
      <w:r w:rsidR="00A946E3" w:rsidRPr="008C438D">
        <w:rPr>
          <w:rFonts w:ascii="Times New Roman" w:eastAsia="Times New Roman" w:hAnsi="Times New Roman" w:cs="Times New Roman"/>
        </w:rPr>
        <w:t xml:space="preserve"> использование этой </w:t>
      </w:r>
      <w:r w:rsidRPr="008C438D">
        <w:rPr>
          <w:rFonts w:ascii="Times New Roman" w:eastAsia="Times New Roman" w:hAnsi="Times New Roman" w:cs="Times New Roman"/>
        </w:rPr>
        <w:t>модели</w:t>
      </w:r>
      <w:r w:rsidRPr="008C438D">
        <w:rPr>
          <w:rFonts w:ascii="Times New Roman" w:eastAsia="Times New Roman" w:hAnsi="Times New Roman" w:cs="Times New Roman"/>
          <w:spacing w:val="12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в</w:t>
      </w:r>
      <w:r w:rsidRPr="008C438D">
        <w:rPr>
          <w:rFonts w:ascii="Times New Roman" w:eastAsia="Times New Roman" w:hAnsi="Times New Roman" w:cs="Times New Roman"/>
          <w:spacing w:val="15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практических рас</w:t>
      </w:r>
      <w:r w:rsidRPr="008C438D">
        <w:rPr>
          <w:rFonts w:ascii="Times New Roman" w:eastAsia="Times New Roman" w:hAnsi="Times New Roman" w:cs="Times New Roman"/>
          <w:spacing w:val="1"/>
        </w:rPr>
        <w:t>ч</w:t>
      </w:r>
      <w:r w:rsidRPr="008C438D">
        <w:rPr>
          <w:rFonts w:ascii="Times New Roman" w:eastAsia="Times New Roman" w:hAnsi="Times New Roman" w:cs="Times New Roman"/>
        </w:rPr>
        <w:t>етах</w:t>
      </w:r>
      <w:r w:rsidRPr="008C438D">
        <w:rPr>
          <w:rFonts w:ascii="Times New Roman" w:eastAsia="Times New Roman" w:hAnsi="Times New Roman" w:cs="Times New Roman"/>
          <w:spacing w:val="5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сложно</w:t>
      </w:r>
      <w:r w:rsidRPr="008C438D">
        <w:rPr>
          <w:rFonts w:ascii="Times New Roman" w:eastAsia="Times New Roman" w:hAnsi="Times New Roman" w:cs="Times New Roman"/>
          <w:spacing w:val="6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и</w:t>
      </w:r>
      <w:r w:rsidRPr="008C438D">
        <w:rPr>
          <w:rFonts w:ascii="Times New Roman" w:eastAsia="Times New Roman" w:hAnsi="Times New Roman" w:cs="Times New Roman"/>
          <w:spacing w:val="12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требует</w:t>
      </w:r>
      <w:r w:rsidRPr="008C438D">
        <w:rPr>
          <w:rFonts w:ascii="Times New Roman" w:eastAsia="Times New Roman" w:hAnsi="Times New Roman" w:cs="Times New Roman"/>
          <w:spacing w:val="4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нал</w:t>
      </w:r>
      <w:r w:rsidRPr="008C438D">
        <w:rPr>
          <w:rFonts w:ascii="Times New Roman" w:eastAsia="Times New Roman" w:hAnsi="Times New Roman" w:cs="Times New Roman"/>
        </w:rPr>
        <w:t>и</w:t>
      </w:r>
      <w:r w:rsidRPr="008C438D">
        <w:rPr>
          <w:rFonts w:ascii="Times New Roman" w:eastAsia="Times New Roman" w:hAnsi="Times New Roman" w:cs="Times New Roman"/>
        </w:rPr>
        <w:t>чия</w:t>
      </w:r>
      <w:r w:rsidRPr="008C438D">
        <w:rPr>
          <w:rFonts w:ascii="Times New Roman" w:eastAsia="Times New Roman" w:hAnsi="Times New Roman" w:cs="Times New Roman"/>
          <w:spacing w:val="5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данных</w:t>
      </w:r>
      <w:r w:rsidRPr="008C438D">
        <w:rPr>
          <w:rFonts w:ascii="Times New Roman" w:eastAsia="Times New Roman" w:hAnsi="Times New Roman" w:cs="Times New Roman"/>
          <w:spacing w:val="6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о</w:t>
      </w:r>
      <w:r w:rsidRPr="008C438D">
        <w:rPr>
          <w:rFonts w:ascii="Times New Roman" w:eastAsia="Times New Roman" w:hAnsi="Times New Roman" w:cs="Times New Roman"/>
          <w:spacing w:val="12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структуре</w:t>
      </w:r>
      <w:r w:rsidRPr="008C438D">
        <w:rPr>
          <w:rFonts w:ascii="Times New Roman" w:eastAsia="Times New Roman" w:hAnsi="Times New Roman" w:cs="Times New Roman"/>
          <w:spacing w:val="2"/>
        </w:rPr>
        <w:t xml:space="preserve"> </w:t>
      </w:r>
      <w:r w:rsidR="00D03DBA">
        <w:rPr>
          <w:rFonts w:ascii="Times New Roman" w:eastAsia="Times New Roman" w:hAnsi="Times New Roman" w:cs="Times New Roman"/>
        </w:rPr>
        <w:t>поездопотока</w:t>
      </w:r>
      <w:r w:rsidRPr="008C438D">
        <w:rPr>
          <w:rFonts w:ascii="Times New Roman" w:eastAsia="Times New Roman" w:hAnsi="Times New Roman" w:cs="Times New Roman"/>
        </w:rPr>
        <w:t>, пропущенного</w:t>
      </w:r>
      <w:r w:rsidRPr="008C438D">
        <w:rPr>
          <w:rFonts w:ascii="Times New Roman" w:eastAsia="Times New Roman" w:hAnsi="Times New Roman" w:cs="Times New Roman"/>
          <w:spacing w:val="-13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по</w:t>
      </w:r>
      <w:r w:rsidRPr="008C438D">
        <w:rPr>
          <w:rFonts w:ascii="Times New Roman" w:eastAsia="Times New Roman" w:hAnsi="Times New Roman" w:cs="Times New Roman"/>
          <w:spacing w:val="2"/>
        </w:rPr>
        <w:t xml:space="preserve"> </w:t>
      </w:r>
      <w:r w:rsidRPr="008C438D">
        <w:rPr>
          <w:rFonts w:ascii="Times New Roman" w:eastAsia="Times New Roman" w:hAnsi="Times New Roman" w:cs="Times New Roman"/>
          <w:spacing w:val="-1"/>
        </w:rPr>
        <w:t>м</w:t>
      </w:r>
      <w:r w:rsidRPr="008C438D">
        <w:rPr>
          <w:rFonts w:ascii="Times New Roman" w:eastAsia="Times New Roman" w:hAnsi="Times New Roman" w:cs="Times New Roman"/>
          <w:spacing w:val="1"/>
        </w:rPr>
        <w:t>о</w:t>
      </w:r>
      <w:r w:rsidRPr="008C438D">
        <w:rPr>
          <w:rFonts w:ascii="Times New Roman" w:eastAsia="Times New Roman" w:hAnsi="Times New Roman" w:cs="Times New Roman"/>
          <w:spacing w:val="-1"/>
        </w:rPr>
        <w:t>с</w:t>
      </w:r>
      <w:r w:rsidRPr="008C438D">
        <w:rPr>
          <w:rFonts w:ascii="Times New Roman" w:eastAsia="Times New Roman" w:hAnsi="Times New Roman" w:cs="Times New Roman"/>
        </w:rPr>
        <w:t>ту</w:t>
      </w:r>
      <w:r w:rsidRPr="008C438D">
        <w:rPr>
          <w:rFonts w:ascii="Times New Roman" w:eastAsia="Times New Roman" w:hAnsi="Times New Roman" w:cs="Times New Roman"/>
          <w:spacing w:val="-2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в</w:t>
      </w:r>
      <w:r w:rsidRPr="008C438D">
        <w:rPr>
          <w:rFonts w:ascii="Times New Roman" w:eastAsia="Times New Roman" w:hAnsi="Times New Roman" w:cs="Times New Roman"/>
          <w:spacing w:val="3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пе</w:t>
      </w:r>
      <w:r w:rsidRPr="008C438D">
        <w:rPr>
          <w:rFonts w:ascii="Times New Roman" w:eastAsia="Times New Roman" w:hAnsi="Times New Roman" w:cs="Times New Roman"/>
          <w:spacing w:val="2"/>
        </w:rPr>
        <w:t>р</w:t>
      </w:r>
      <w:r w:rsidRPr="008C438D">
        <w:rPr>
          <w:rFonts w:ascii="Times New Roman" w:eastAsia="Times New Roman" w:hAnsi="Times New Roman" w:cs="Times New Roman"/>
        </w:rPr>
        <w:t>иод</w:t>
      </w:r>
      <w:r w:rsidRPr="008C438D">
        <w:rPr>
          <w:rFonts w:ascii="Times New Roman" w:eastAsia="Times New Roman" w:hAnsi="Times New Roman" w:cs="Times New Roman"/>
          <w:spacing w:val="-3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эк</w:t>
      </w:r>
      <w:r w:rsidRPr="008C438D">
        <w:rPr>
          <w:rFonts w:ascii="Times New Roman" w:eastAsia="Times New Roman" w:hAnsi="Times New Roman" w:cs="Times New Roman"/>
        </w:rPr>
        <w:t>с</w:t>
      </w:r>
      <w:r w:rsidRPr="008C438D">
        <w:rPr>
          <w:rFonts w:ascii="Times New Roman" w:eastAsia="Times New Roman" w:hAnsi="Times New Roman" w:cs="Times New Roman"/>
        </w:rPr>
        <w:t>плуатации</w:t>
      </w:r>
      <w:r w:rsidR="00A946E3" w:rsidRPr="008C438D">
        <w:rPr>
          <w:rFonts w:ascii="Times New Roman" w:eastAsia="Times New Roman" w:hAnsi="Times New Roman" w:cs="Times New Roman"/>
        </w:rPr>
        <w:t>,</w:t>
      </w:r>
      <w:r w:rsidRPr="008C438D">
        <w:rPr>
          <w:rFonts w:ascii="Times New Roman" w:eastAsia="Times New Roman" w:hAnsi="Times New Roman" w:cs="Times New Roman"/>
          <w:spacing w:val="-4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не</w:t>
      </w:r>
      <w:r w:rsidRPr="008C438D">
        <w:rPr>
          <w:rFonts w:ascii="Times New Roman" w:eastAsia="Times New Roman" w:hAnsi="Times New Roman" w:cs="Times New Roman"/>
          <w:spacing w:val="1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возможн</w:t>
      </w:r>
      <w:r w:rsidR="0061107E" w:rsidRPr="008C438D">
        <w:rPr>
          <w:rFonts w:ascii="Times New Roman" w:eastAsia="Times New Roman" w:hAnsi="Times New Roman" w:cs="Times New Roman"/>
        </w:rPr>
        <w:t>о</w:t>
      </w:r>
      <w:r w:rsidRPr="008C438D">
        <w:rPr>
          <w:rFonts w:ascii="Times New Roman" w:eastAsia="Times New Roman" w:hAnsi="Times New Roman" w:cs="Times New Roman"/>
        </w:rPr>
        <w:t xml:space="preserve"> учитывать</w:t>
      </w:r>
      <w:r w:rsidRPr="008C438D">
        <w:rPr>
          <w:rFonts w:ascii="Times New Roman" w:eastAsia="Times New Roman" w:hAnsi="Times New Roman" w:cs="Times New Roman"/>
          <w:spacing w:val="2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работу</w:t>
      </w:r>
      <w:r w:rsidRPr="008C438D">
        <w:rPr>
          <w:rFonts w:ascii="Times New Roman" w:eastAsia="Times New Roman" w:hAnsi="Times New Roman" w:cs="Times New Roman"/>
          <w:spacing w:val="7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бетона</w:t>
      </w:r>
      <w:r w:rsidRPr="008C438D">
        <w:rPr>
          <w:rFonts w:ascii="Times New Roman" w:eastAsia="Times New Roman" w:hAnsi="Times New Roman" w:cs="Times New Roman"/>
          <w:spacing w:val="6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в</w:t>
      </w:r>
      <w:r w:rsidRPr="008C438D">
        <w:rPr>
          <w:rFonts w:ascii="Times New Roman" w:eastAsia="Times New Roman" w:hAnsi="Times New Roman" w:cs="Times New Roman"/>
          <w:spacing w:val="14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сжатой</w:t>
      </w:r>
      <w:r w:rsidRPr="008C438D">
        <w:rPr>
          <w:rFonts w:ascii="Times New Roman" w:eastAsia="Times New Roman" w:hAnsi="Times New Roman" w:cs="Times New Roman"/>
          <w:spacing w:val="7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зоне</w:t>
      </w:r>
      <w:r w:rsidRPr="008C438D">
        <w:rPr>
          <w:rFonts w:ascii="Times New Roman" w:eastAsia="Times New Roman" w:hAnsi="Times New Roman" w:cs="Times New Roman"/>
          <w:spacing w:val="9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при</w:t>
      </w:r>
      <w:r w:rsidRPr="008C438D">
        <w:rPr>
          <w:rFonts w:ascii="Times New Roman" w:eastAsia="Times New Roman" w:hAnsi="Times New Roman" w:cs="Times New Roman"/>
          <w:spacing w:val="11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высоких</w:t>
      </w:r>
      <w:r w:rsidRPr="008C438D">
        <w:rPr>
          <w:rFonts w:ascii="Times New Roman" w:eastAsia="Times New Roman" w:hAnsi="Times New Roman" w:cs="Times New Roman"/>
          <w:spacing w:val="5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уров</w:t>
      </w:r>
      <w:r w:rsidR="00D03DBA">
        <w:rPr>
          <w:rFonts w:ascii="Times New Roman" w:eastAsia="Times New Roman" w:hAnsi="Times New Roman" w:cs="Times New Roman"/>
        </w:rPr>
        <w:t>нях нагружения</w:t>
      </w:r>
      <w:r w:rsidRPr="008C438D">
        <w:rPr>
          <w:rFonts w:ascii="Times New Roman" w:eastAsia="Times New Roman" w:hAnsi="Times New Roman" w:cs="Times New Roman"/>
          <w:spacing w:val="7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в</w:t>
      </w:r>
      <w:r w:rsidRPr="008C438D">
        <w:rPr>
          <w:rFonts w:ascii="Times New Roman" w:eastAsia="Times New Roman" w:hAnsi="Times New Roman" w:cs="Times New Roman"/>
          <w:spacing w:val="16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сочетании</w:t>
      </w:r>
      <w:r w:rsidRPr="008C438D">
        <w:rPr>
          <w:rFonts w:ascii="Times New Roman" w:eastAsia="Times New Roman" w:hAnsi="Times New Roman" w:cs="Times New Roman"/>
          <w:spacing w:val="5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с</w:t>
      </w:r>
      <w:r w:rsidRPr="008C438D">
        <w:rPr>
          <w:rFonts w:ascii="Times New Roman" w:eastAsia="Times New Roman" w:hAnsi="Times New Roman" w:cs="Times New Roman"/>
          <w:spacing w:val="17"/>
        </w:rPr>
        <w:t xml:space="preserve"> </w:t>
      </w:r>
      <w:r w:rsidR="0061107E" w:rsidRPr="008C438D">
        <w:rPr>
          <w:rFonts w:ascii="Times New Roman" w:eastAsia="Times New Roman" w:hAnsi="Times New Roman" w:cs="Times New Roman"/>
        </w:rPr>
        <w:t xml:space="preserve">воздействием </w:t>
      </w:r>
      <w:r w:rsidRPr="008C438D">
        <w:rPr>
          <w:rFonts w:ascii="Times New Roman" w:eastAsia="Times New Roman" w:hAnsi="Times New Roman" w:cs="Times New Roman"/>
        </w:rPr>
        <w:t>окружающей</w:t>
      </w:r>
      <w:r w:rsidRPr="008C438D">
        <w:rPr>
          <w:rFonts w:ascii="Times New Roman" w:eastAsia="Times New Roman" w:hAnsi="Times New Roman" w:cs="Times New Roman"/>
          <w:spacing w:val="1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среды.</w:t>
      </w:r>
    </w:p>
    <w:p w:rsidR="00003CB8" w:rsidRPr="008C438D" w:rsidRDefault="00227513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lastRenderedPageBreak/>
        <w:t>Общим</w:t>
      </w:r>
      <w:r w:rsidRPr="008C438D">
        <w:rPr>
          <w:rFonts w:ascii="Times New Roman" w:eastAsia="Times New Roman" w:hAnsi="Times New Roman" w:cs="Times New Roman"/>
          <w:spacing w:val="10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недостатк</w:t>
      </w:r>
      <w:r w:rsidRPr="008C438D">
        <w:rPr>
          <w:rFonts w:ascii="Times New Roman" w:eastAsia="Times New Roman" w:hAnsi="Times New Roman" w:cs="Times New Roman"/>
          <w:spacing w:val="2"/>
        </w:rPr>
        <w:t>о</w:t>
      </w:r>
      <w:r w:rsidRPr="008C438D">
        <w:rPr>
          <w:rFonts w:ascii="Times New Roman" w:eastAsia="Times New Roman" w:hAnsi="Times New Roman" w:cs="Times New Roman"/>
        </w:rPr>
        <w:t>м</w:t>
      </w:r>
      <w:r w:rsidRPr="008C438D">
        <w:rPr>
          <w:rFonts w:ascii="Times New Roman" w:eastAsia="Times New Roman" w:hAnsi="Times New Roman" w:cs="Times New Roman"/>
          <w:spacing w:val="3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двух</w:t>
      </w:r>
      <w:r w:rsidRPr="008C438D">
        <w:rPr>
          <w:rFonts w:ascii="Times New Roman" w:eastAsia="Times New Roman" w:hAnsi="Times New Roman" w:cs="Times New Roman"/>
          <w:spacing w:val="14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вышеу</w:t>
      </w:r>
      <w:r w:rsidRPr="008C438D">
        <w:rPr>
          <w:rFonts w:ascii="Times New Roman" w:eastAsia="Times New Roman" w:hAnsi="Times New Roman" w:cs="Times New Roman"/>
          <w:spacing w:val="1"/>
        </w:rPr>
        <w:t>к</w:t>
      </w:r>
      <w:r w:rsidRPr="008C438D">
        <w:rPr>
          <w:rFonts w:ascii="Times New Roman" w:eastAsia="Times New Roman" w:hAnsi="Times New Roman" w:cs="Times New Roman"/>
          <w:spacing w:val="-1"/>
        </w:rPr>
        <w:t>а</w:t>
      </w:r>
      <w:r w:rsidRPr="008C438D">
        <w:rPr>
          <w:rFonts w:ascii="Times New Roman" w:eastAsia="Times New Roman" w:hAnsi="Times New Roman" w:cs="Times New Roman"/>
        </w:rPr>
        <w:t>занных методик,</w:t>
      </w:r>
      <w:r w:rsidRPr="008C438D">
        <w:rPr>
          <w:rFonts w:ascii="Times New Roman" w:eastAsia="Times New Roman" w:hAnsi="Times New Roman" w:cs="Times New Roman"/>
          <w:spacing w:val="8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является</w:t>
      </w:r>
      <w:r w:rsidRPr="008C438D">
        <w:rPr>
          <w:rFonts w:ascii="Times New Roman" w:eastAsia="Times New Roman" w:hAnsi="Times New Roman" w:cs="Times New Roman"/>
          <w:spacing w:val="7"/>
        </w:rPr>
        <w:t xml:space="preserve"> </w:t>
      </w:r>
      <w:r w:rsidRPr="008C438D">
        <w:rPr>
          <w:rFonts w:ascii="Times New Roman" w:eastAsia="Times New Roman" w:hAnsi="Times New Roman" w:cs="Times New Roman"/>
          <w:spacing w:val="1"/>
        </w:rPr>
        <w:t xml:space="preserve">отсутствие </w:t>
      </w:r>
      <w:r w:rsidRPr="008C438D">
        <w:rPr>
          <w:rFonts w:ascii="Times New Roman" w:eastAsia="Times New Roman" w:hAnsi="Times New Roman" w:cs="Times New Roman"/>
        </w:rPr>
        <w:t>прямого</w:t>
      </w:r>
      <w:r w:rsidRPr="008C438D">
        <w:rPr>
          <w:rFonts w:ascii="Times New Roman" w:eastAsia="Times New Roman" w:hAnsi="Times New Roman" w:cs="Times New Roman"/>
          <w:spacing w:val="10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вероятностного расчета остаточного срока службы, статистический разброс учитывается, как и в используемых нормативных документах, с п</w:t>
      </w:r>
      <w:r w:rsidRPr="008C438D">
        <w:rPr>
          <w:rFonts w:ascii="Times New Roman" w:eastAsia="Times New Roman" w:hAnsi="Times New Roman" w:cs="Times New Roman"/>
        </w:rPr>
        <w:t>о</w:t>
      </w:r>
      <w:r w:rsidRPr="008C438D">
        <w:rPr>
          <w:rFonts w:ascii="Times New Roman" w:eastAsia="Times New Roman" w:hAnsi="Times New Roman" w:cs="Times New Roman"/>
        </w:rPr>
        <w:t>мощью различных коэффициентов.</w:t>
      </w:r>
    </w:p>
    <w:p w:rsidR="0061107E" w:rsidRPr="008C438D" w:rsidRDefault="0061107E" w:rsidP="005132C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8C438D">
        <w:rPr>
          <w:rFonts w:ascii="Times New Roman" w:eastAsia="Calibri" w:hAnsi="Times New Roman" w:cs="Times New Roman"/>
        </w:rPr>
        <w:t>Иосилевский Л.И</w:t>
      </w:r>
      <w:r w:rsidRPr="00EC3FE7">
        <w:rPr>
          <w:rFonts w:ascii="Times New Roman" w:eastAsia="Calibri" w:hAnsi="Times New Roman" w:cs="Times New Roman"/>
        </w:rPr>
        <w:t>. [</w:t>
      </w:r>
      <w:r w:rsidR="00EC3FE7" w:rsidRPr="00EC3FE7">
        <w:rPr>
          <w:rFonts w:ascii="Times New Roman" w:eastAsia="Calibri" w:hAnsi="Times New Roman" w:cs="Times New Roman"/>
        </w:rPr>
        <w:t>5</w:t>
      </w:r>
      <w:r w:rsidR="003A0E3F" w:rsidRPr="003A0E3F">
        <w:rPr>
          <w:rFonts w:ascii="Times New Roman" w:eastAsia="Calibri" w:hAnsi="Times New Roman" w:cs="Times New Roman"/>
        </w:rPr>
        <w:t>, 6</w:t>
      </w:r>
      <w:r w:rsidRPr="00EC3FE7">
        <w:rPr>
          <w:rFonts w:ascii="Times New Roman" w:eastAsia="Calibri" w:hAnsi="Times New Roman" w:cs="Times New Roman"/>
        </w:rPr>
        <w:t>]</w:t>
      </w:r>
      <w:r w:rsidRPr="008C438D">
        <w:rPr>
          <w:rFonts w:ascii="Times New Roman" w:eastAsia="Calibri" w:hAnsi="Times New Roman" w:cs="Times New Roman"/>
        </w:rPr>
        <w:t xml:space="preserve"> утверждает, что необходимо определение </w:t>
      </w:r>
      <w:r w:rsidR="00671F11" w:rsidRPr="008C438D">
        <w:rPr>
          <w:rFonts w:ascii="Times New Roman" w:eastAsia="Calibri" w:hAnsi="Times New Roman" w:cs="Times New Roman"/>
        </w:rPr>
        <w:t>в л</w:t>
      </w:r>
      <w:r w:rsidR="00671F11" w:rsidRPr="008C438D">
        <w:rPr>
          <w:rFonts w:ascii="Times New Roman" w:eastAsia="Calibri" w:hAnsi="Times New Roman" w:cs="Times New Roman"/>
        </w:rPr>
        <w:t>ю</w:t>
      </w:r>
      <w:r w:rsidR="00671F11" w:rsidRPr="008C438D">
        <w:rPr>
          <w:rFonts w:ascii="Times New Roman" w:eastAsia="Calibri" w:hAnsi="Times New Roman" w:cs="Times New Roman"/>
        </w:rPr>
        <w:t xml:space="preserve">бой момент </w:t>
      </w:r>
      <w:r w:rsidRPr="008C438D">
        <w:rPr>
          <w:rFonts w:ascii="Times New Roman" w:eastAsia="Calibri" w:hAnsi="Times New Roman" w:cs="Times New Roman"/>
        </w:rPr>
        <w:t>времени важнейших показателей напряженного состояния, от к</w:t>
      </w:r>
      <w:r w:rsidRPr="008C438D">
        <w:rPr>
          <w:rFonts w:ascii="Times New Roman" w:eastAsia="Calibri" w:hAnsi="Times New Roman" w:cs="Times New Roman"/>
        </w:rPr>
        <w:t>о</w:t>
      </w:r>
      <w:r w:rsidRPr="008C438D">
        <w:rPr>
          <w:rFonts w:ascii="Times New Roman" w:eastAsia="Calibri" w:hAnsi="Times New Roman" w:cs="Times New Roman"/>
        </w:rPr>
        <w:t>торых зависит надежность сооружений в целом. Для железобетонных проле</w:t>
      </w:r>
      <w:r w:rsidRPr="008C438D">
        <w:rPr>
          <w:rFonts w:ascii="Times New Roman" w:eastAsia="Calibri" w:hAnsi="Times New Roman" w:cs="Times New Roman"/>
        </w:rPr>
        <w:t>т</w:t>
      </w:r>
      <w:r w:rsidRPr="008C438D">
        <w:rPr>
          <w:rFonts w:ascii="Times New Roman" w:eastAsia="Calibri" w:hAnsi="Times New Roman" w:cs="Times New Roman"/>
        </w:rPr>
        <w:t>ных строений к таким показателям относятся прочность бетона, глубина ка</w:t>
      </w:r>
      <w:r w:rsidRPr="008C438D">
        <w:rPr>
          <w:rFonts w:ascii="Times New Roman" w:eastAsia="Calibri" w:hAnsi="Times New Roman" w:cs="Times New Roman"/>
        </w:rPr>
        <w:t>р</w:t>
      </w:r>
      <w:r w:rsidRPr="008C438D">
        <w:rPr>
          <w:rFonts w:ascii="Times New Roman" w:eastAsia="Calibri" w:hAnsi="Times New Roman" w:cs="Times New Roman"/>
        </w:rPr>
        <w:t xml:space="preserve">бонизации защитного слоя, раскрытие трещин, степень и характер коррозии арматуры, упругие и остаточные прогибы, деформации бетона и арматуры. Остаточный срок службы пролетного строения характеризуется периодом эксплуатации до достижения пороговых значений. </w:t>
      </w:r>
    </w:p>
    <w:p w:rsidR="0061107E" w:rsidRDefault="0061107E" w:rsidP="005132CB">
      <w:pPr>
        <w:spacing w:after="0" w:line="240" w:lineRule="auto"/>
        <w:ind w:right="35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Графическая ин</w:t>
      </w:r>
      <w:r w:rsidRPr="008C438D">
        <w:rPr>
          <w:rFonts w:ascii="Times New Roman" w:eastAsia="Times New Roman" w:hAnsi="Times New Roman" w:cs="Times New Roman"/>
          <w:spacing w:val="1"/>
        </w:rPr>
        <w:t>т</w:t>
      </w:r>
      <w:r w:rsidRPr="008C438D">
        <w:rPr>
          <w:rFonts w:ascii="Times New Roman" w:eastAsia="Times New Roman" w:hAnsi="Times New Roman" w:cs="Times New Roman"/>
        </w:rPr>
        <w:t>ерпретац</w:t>
      </w:r>
      <w:r w:rsidRPr="008C438D">
        <w:rPr>
          <w:rFonts w:ascii="Times New Roman" w:eastAsia="Times New Roman" w:hAnsi="Times New Roman" w:cs="Times New Roman"/>
          <w:spacing w:val="2"/>
        </w:rPr>
        <w:t>и</w:t>
      </w:r>
      <w:r w:rsidRPr="008C438D">
        <w:rPr>
          <w:rFonts w:ascii="Times New Roman" w:eastAsia="Times New Roman" w:hAnsi="Times New Roman" w:cs="Times New Roman"/>
        </w:rPr>
        <w:t>я изменения нес</w:t>
      </w:r>
      <w:r w:rsidRPr="008C438D">
        <w:rPr>
          <w:rFonts w:ascii="Times New Roman" w:eastAsia="Times New Roman" w:hAnsi="Times New Roman" w:cs="Times New Roman"/>
          <w:spacing w:val="2"/>
        </w:rPr>
        <w:t>у</w:t>
      </w:r>
      <w:r w:rsidRPr="008C438D">
        <w:rPr>
          <w:rFonts w:ascii="Times New Roman" w:eastAsia="Times New Roman" w:hAnsi="Times New Roman" w:cs="Times New Roman"/>
        </w:rPr>
        <w:t xml:space="preserve">щей способности </w:t>
      </w:r>
      <w:r w:rsidRPr="008C438D">
        <w:rPr>
          <w:rFonts w:ascii="Times New Roman" w:eastAsia="Times New Roman" w:hAnsi="Times New Roman" w:cs="Times New Roman"/>
          <w:i/>
        </w:rPr>
        <w:t xml:space="preserve">R </w:t>
      </w:r>
      <w:r w:rsidRPr="008C438D">
        <w:rPr>
          <w:rFonts w:ascii="Times New Roman" w:eastAsia="Times New Roman" w:hAnsi="Times New Roman" w:cs="Times New Roman"/>
        </w:rPr>
        <w:t>и возде</w:t>
      </w:r>
      <w:r w:rsidRPr="008C438D">
        <w:rPr>
          <w:rFonts w:ascii="Times New Roman" w:eastAsia="Times New Roman" w:hAnsi="Times New Roman" w:cs="Times New Roman"/>
        </w:rPr>
        <w:t>й</w:t>
      </w:r>
      <w:r w:rsidRPr="008C438D">
        <w:rPr>
          <w:rFonts w:ascii="Times New Roman" w:eastAsia="Times New Roman" w:hAnsi="Times New Roman" w:cs="Times New Roman"/>
        </w:rPr>
        <w:t>ст</w:t>
      </w:r>
      <w:r w:rsidRPr="008C438D">
        <w:rPr>
          <w:rFonts w:ascii="Times New Roman" w:eastAsia="Times New Roman" w:hAnsi="Times New Roman" w:cs="Times New Roman"/>
          <w:spacing w:val="1"/>
        </w:rPr>
        <w:t>в</w:t>
      </w:r>
      <w:r w:rsidRPr="008C438D">
        <w:rPr>
          <w:rFonts w:ascii="Times New Roman" w:eastAsia="Times New Roman" w:hAnsi="Times New Roman" w:cs="Times New Roman"/>
        </w:rPr>
        <w:t>ия нагрузки</w:t>
      </w:r>
      <w:r w:rsidRPr="008C438D">
        <w:rPr>
          <w:rFonts w:ascii="Times New Roman" w:eastAsia="Times New Roman" w:hAnsi="Times New Roman" w:cs="Times New Roman"/>
          <w:spacing w:val="-15"/>
        </w:rPr>
        <w:t xml:space="preserve"> </w:t>
      </w:r>
      <w:r w:rsidRPr="008C438D">
        <w:rPr>
          <w:rFonts w:ascii="Times New Roman" w:eastAsia="Times New Roman" w:hAnsi="Times New Roman" w:cs="Times New Roman"/>
          <w:i/>
        </w:rPr>
        <w:t>S</w:t>
      </w:r>
      <w:r w:rsidRPr="008C438D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на</w:t>
      </w:r>
      <w:r w:rsidRPr="008C438D">
        <w:rPr>
          <w:rFonts w:ascii="Times New Roman" w:eastAsia="Times New Roman" w:hAnsi="Times New Roman" w:cs="Times New Roman"/>
          <w:spacing w:val="-4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п</w:t>
      </w:r>
      <w:r w:rsidRPr="008C438D">
        <w:rPr>
          <w:rFonts w:ascii="Times New Roman" w:eastAsia="Times New Roman" w:hAnsi="Times New Roman" w:cs="Times New Roman"/>
          <w:spacing w:val="2"/>
        </w:rPr>
        <w:t>р</w:t>
      </w:r>
      <w:r w:rsidRPr="008C438D">
        <w:rPr>
          <w:rFonts w:ascii="Times New Roman" w:eastAsia="Times New Roman" w:hAnsi="Times New Roman" w:cs="Times New Roman"/>
        </w:rPr>
        <w:t>отяжении</w:t>
      </w:r>
      <w:r w:rsidRPr="008C438D">
        <w:rPr>
          <w:rFonts w:ascii="Times New Roman" w:eastAsia="Times New Roman" w:hAnsi="Times New Roman" w:cs="Times New Roman"/>
          <w:spacing w:val="-14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срока</w:t>
      </w:r>
      <w:r w:rsidRPr="008C438D">
        <w:rPr>
          <w:rFonts w:ascii="Times New Roman" w:eastAsia="Times New Roman" w:hAnsi="Times New Roman" w:cs="Times New Roman"/>
          <w:spacing w:val="-7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сл</w:t>
      </w:r>
      <w:r w:rsidRPr="008C438D">
        <w:rPr>
          <w:rFonts w:ascii="Times New Roman" w:eastAsia="Times New Roman" w:hAnsi="Times New Roman" w:cs="Times New Roman"/>
          <w:spacing w:val="2"/>
        </w:rPr>
        <w:t>у</w:t>
      </w:r>
      <w:r w:rsidRPr="008C438D">
        <w:rPr>
          <w:rFonts w:ascii="Times New Roman" w:eastAsia="Times New Roman" w:hAnsi="Times New Roman" w:cs="Times New Roman"/>
        </w:rPr>
        <w:t>жбы</w:t>
      </w:r>
      <w:r w:rsidRPr="008C438D">
        <w:rPr>
          <w:rFonts w:ascii="Times New Roman" w:eastAsia="Times New Roman" w:hAnsi="Times New Roman" w:cs="Times New Roman"/>
          <w:spacing w:val="-9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предста</w:t>
      </w:r>
      <w:r w:rsidRPr="008C438D">
        <w:rPr>
          <w:rFonts w:ascii="Times New Roman" w:eastAsia="Times New Roman" w:hAnsi="Times New Roman" w:cs="Times New Roman"/>
          <w:spacing w:val="1"/>
        </w:rPr>
        <w:t>в</w:t>
      </w:r>
      <w:r w:rsidRPr="008C438D">
        <w:rPr>
          <w:rFonts w:ascii="Times New Roman" w:eastAsia="Times New Roman" w:hAnsi="Times New Roman" w:cs="Times New Roman"/>
        </w:rPr>
        <w:t>ле</w:t>
      </w:r>
      <w:r w:rsidRPr="008C438D">
        <w:rPr>
          <w:rFonts w:ascii="Times New Roman" w:eastAsia="Times New Roman" w:hAnsi="Times New Roman" w:cs="Times New Roman"/>
          <w:spacing w:val="2"/>
        </w:rPr>
        <w:t>н</w:t>
      </w:r>
      <w:r w:rsidRPr="008C438D">
        <w:rPr>
          <w:rFonts w:ascii="Times New Roman" w:eastAsia="Times New Roman" w:hAnsi="Times New Roman" w:cs="Times New Roman"/>
        </w:rPr>
        <w:t>а</w:t>
      </w:r>
      <w:r w:rsidRPr="008C438D">
        <w:rPr>
          <w:rFonts w:ascii="Times New Roman" w:eastAsia="Times New Roman" w:hAnsi="Times New Roman" w:cs="Times New Roman"/>
          <w:spacing w:val="-16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 xml:space="preserve">на </w:t>
      </w:r>
      <w:r w:rsidRPr="008C438D">
        <w:rPr>
          <w:rFonts w:ascii="Times New Roman" w:eastAsia="Times New Roman" w:hAnsi="Times New Roman" w:cs="Times New Roman"/>
          <w:spacing w:val="1"/>
        </w:rPr>
        <w:t>рисун</w:t>
      </w:r>
      <w:r w:rsidRPr="008C438D">
        <w:rPr>
          <w:rFonts w:ascii="Times New Roman" w:eastAsia="Times New Roman" w:hAnsi="Times New Roman" w:cs="Times New Roman"/>
        </w:rPr>
        <w:t>ке</w:t>
      </w:r>
      <w:r w:rsidRPr="008C438D">
        <w:rPr>
          <w:rFonts w:ascii="Times New Roman" w:eastAsia="Times New Roman" w:hAnsi="Times New Roman" w:cs="Times New Roman"/>
          <w:spacing w:val="-11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2.</w:t>
      </w:r>
    </w:p>
    <w:p w:rsidR="009F0111" w:rsidRPr="008C438D" w:rsidRDefault="009F0111" w:rsidP="009F0111">
      <w:pPr>
        <w:spacing w:after="0" w:line="240" w:lineRule="auto"/>
        <w:ind w:right="35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Calibri" w:hAnsi="Times New Roman" w:cs="Times New Roman"/>
        </w:rPr>
        <w:t>Иосилевский Л.И. и Федулов И.В</w:t>
      </w:r>
      <w:r>
        <w:rPr>
          <w:rFonts w:ascii="Times New Roman" w:eastAsia="Calibri" w:hAnsi="Times New Roman" w:cs="Times New Roman"/>
        </w:rPr>
        <w:t>.</w:t>
      </w:r>
      <w:r w:rsidRPr="008C438D">
        <w:rPr>
          <w:rFonts w:ascii="Times New Roman" w:eastAsia="Calibri" w:hAnsi="Times New Roman" w:cs="Times New Roman"/>
        </w:rPr>
        <w:t xml:space="preserve"> разработали </w:t>
      </w:r>
      <w:r w:rsidRPr="008C438D">
        <w:rPr>
          <w:rFonts w:ascii="Times New Roman" w:eastAsia="Times New Roman" w:hAnsi="Times New Roman" w:cs="Times New Roman"/>
        </w:rPr>
        <w:t>модель</w:t>
      </w:r>
      <w:r w:rsidRPr="008C438D">
        <w:rPr>
          <w:rFonts w:ascii="Times New Roman" w:eastAsia="Times New Roman" w:hAnsi="Times New Roman" w:cs="Times New Roman"/>
          <w:spacing w:val="7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изменения</w:t>
      </w:r>
      <w:r w:rsidRPr="008C438D">
        <w:rPr>
          <w:rFonts w:ascii="Times New Roman" w:eastAsia="Times New Roman" w:hAnsi="Times New Roman" w:cs="Times New Roman"/>
          <w:spacing w:val="1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ресу</w:t>
      </w:r>
      <w:r w:rsidRPr="008C438D">
        <w:rPr>
          <w:rFonts w:ascii="Times New Roman" w:eastAsia="Times New Roman" w:hAnsi="Times New Roman" w:cs="Times New Roman"/>
        </w:rPr>
        <w:t>р</w:t>
      </w:r>
      <w:r w:rsidRPr="008C438D">
        <w:rPr>
          <w:rFonts w:ascii="Times New Roman" w:eastAsia="Times New Roman" w:hAnsi="Times New Roman" w:cs="Times New Roman"/>
        </w:rPr>
        <w:t>са</w:t>
      </w:r>
      <w:r w:rsidRPr="008C438D">
        <w:rPr>
          <w:rFonts w:ascii="Times New Roman" w:eastAsia="Times New Roman" w:hAnsi="Times New Roman" w:cs="Times New Roman"/>
          <w:spacing w:val="4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 xml:space="preserve">прочности сооружения </w:t>
      </w:r>
      <m:oMath>
        <m:r>
          <w:rPr>
            <w:rFonts w:ascii="Cambria Math" w:eastAsia="Times New Roman" w:hAnsi="Cambria Math" w:cs="Times New Roman"/>
          </w:rPr>
          <m:t>ψ</m:t>
        </m:r>
      </m:oMath>
      <w:r w:rsidRPr="008C438D">
        <w:rPr>
          <w:rFonts w:ascii="Times New Roman" w:eastAsia="Times New Roman" w:hAnsi="Times New Roman" w:cs="Times New Roman"/>
        </w:rPr>
        <w:t xml:space="preserve"> (безразмерная величина) во</w:t>
      </w:r>
      <w:r w:rsidRPr="008C438D">
        <w:rPr>
          <w:rFonts w:ascii="Times New Roman" w:eastAsia="Times New Roman" w:hAnsi="Times New Roman" w:cs="Times New Roman"/>
          <w:spacing w:val="12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времени</w:t>
      </w:r>
      <w:r w:rsidRPr="008C438D">
        <w:rPr>
          <w:rFonts w:ascii="Times New Roman" w:eastAsia="Times New Roman" w:hAnsi="Times New Roman" w:cs="Times New Roman"/>
          <w:spacing w:val="5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в</w:t>
      </w:r>
      <w:r w:rsidRPr="008C438D">
        <w:rPr>
          <w:rFonts w:ascii="Times New Roman" w:eastAsia="Times New Roman" w:hAnsi="Times New Roman" w:cs="Times New Roman"/>
          <w:spacing w:val="13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за</w:t>
      </w:r>
      <w:r w:rsidRPr="008C438D">
        <w:rPr>
          <w:rFonts w:ascii="Times New Roman" w:eastAsia="Times New Roman" w:hAnsi="Times New Roman" w:cs="Times New Roman"/>
          <w:spacing w:val="1"/>
        </w:rPr>
        <w:t>в</w:t>
      </w:r>
      <w:r w:rsidRPr="008C438D">
        <w:rPr>
          <w:rFonts w:ascii="Times New Roman" w:eastAsia="Times New Roman" w:hAnsi="Times New Roman" w:cs="Times New Roman"/>
        </w:rPr>
        <w:t>исим</w:t>
      </w:r>
      <w:r w:rsidRPr="008C438D">
        <w:rPr>
          <w:rFonts w:ascii="Times New Roman" w:eastAsia="Times New Roman" w:hAnsi="Times New Roman" w:cs="Times New Roman"/>
        </w:rPr>
        <w:t>о</w:t>
      </w:r>
      <w:r w:rsidRPr="008C438D">
        <w:rPr>
          <w:rFonts w:ascii="Times New Roman" w:eastAsia="Times New Roman" w:hAnsi="Times New Roman" w:cs="Times New Roman"/>
        </w:rPr>
        <w:t>сти</w:t>
      </w:r>
      <w:r w:rsidRPr="008C438D">
        <w:rPr>
          <w:rFonts w:ascii="Times New Roman" w:eastAsia="Times New Roman" w:hAnsi="Times New Roman" w:cs="Times New Roman"/>
          <w:spacing w:val="1"/>
        </w:rPr>
        <w:t xml:space="preserve"> о</w:t>
      </w:r>
      <w:r w:rsidRPr="008C438D">
        <w:rPr>
          <w:rFonts w:ascii="Times New Roman" w:eastAsia="Times New Roman" w:hAnsi="Times New Roman" w:cs="Times New Roman"/>
        </w:rPr>
        <w:t>т</w:t>
      </w:r>
      <w:r w:rsidRPr="008C438D">
        <w:rPr>
          <w:rFonts w:ascii="Times New Roman" w:eastAsia="Times New Roman" w:hAnsi="Times New Roman" w:cs="Times New Roman"/>
          <w:spacing w:val="13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критических коэффициент</w:t>
      </w:r>
      <w:r w:rsidRPr="008C438D">
        <w:rPr>
          <w:rFonts w:ascii="Times New Roman" w:eastAsia="Times New Roman" w:hAnsi="Times New Roman" w:cs="Times New Roman"/>
          <w:spacing w:val="1"/>
        </w:rPr>
        <w:t>о</w:t>
      </w:r>
      <w:r w:rsidRPr="008C438D">
        <w:rPr>
          <w:rFonts w:ascii="Times New Roman" w:eastAsia="Times New Roman" w:hAnsi="Times New Roman" w:cs="Times New Roman"/>
        </w:rPr>
        <w:t>в интенси</w:t>
      </w:r>
      <w:r w:rsidRPr="008C438D">
        <w:rPr>
          <w:rFonts w:ascii="Times New Roman" w:eastAsia="Times New Roman" w:hAnsi="Times New Roman" w:cs="Times New Roman"/>
          <w:spacing w:val="1"/>
        </w:rPr>
        <w:t>в</w:t>
      </w:r>
      <w:r w:rsidRPr="008C438D">
        <w:rPr>
          <w:rFonts w:ascii="Times New Roman" w:eastAsia="Times New Roman" w:hAnsi="Times New Roman" w:cs="Times New Roman"/>
        </w:rPr>
        <w:t>ности</w:t>
      </w:r>
      <w:r w:rsidRPr="008C438D">
        <w:rPr>
          <w:rFonts w:ascii="Times New Roman" w:eastAsia="Times New Roman" w:hAnsi="Times New Roman" w:cs="Times New Roman"/>
          <w:spacing w:val="-18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напряжений:</w:t>
      </w:r>
    </w:p>
    <w:p w:rsidR="009F0111" w:rsidRPr="008C438D" w:rsidRDefault="009F0111" w:rsidP="009F0111">
      <w:pPr>
        <w:spacing w:before="6" w:after="0" w:line="240" w:lineRule="auto"/>
        <w:ind w:right="35" w:firstLine="426"/>
        <w:jc w:val="both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eastAsia="Times New Roman" w:hAnsi="Cambria Math" w:cs="Times New Roman"/>
            </w:rPr>
            <m:t>ψ=</m:t>
          </m:r>
          <m:f>
            <m:fPr>
              <m:ctrlPr>
                <w:rPr>
                  <w:rFonts w:ascii="Cambria Math" w:eastAsia="Times New Roman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1c,n</m:t>
                  </m:r>
                </m:sub>
              </m:sSub>
              <m:r>
                <w:rPr>
                  <w:rFonts w:ascii="Cambria Math" w:eastAsia="Calibri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1c,cr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1c,0</m:t>
                  </m:r>
                </m:sub>
              </m:sSub>
              <m:r>
                <w:rPr>
                  <w:rFonts w:ascii="Cambria Math" w:eastAsia="Calibri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1c,cr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</w:rPr>
            <m:t>,</m:t>
          </m:r>
        </m:oMath>
      </m:oMathPara>
    </w:p>
    <w:p w:rsidR="009F0111" w:rsidRPr="008C438D" w:rsidRDefault="009F0111" w:rsidP="009F0111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 xml:space="preserve">где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K</m:t>
            </m:r>
          </m:e>
          <m:sub>
            <m:r>
              <w:rPr>
                <w:rFonts w:ascii="Cambria Math" w:eastAsia="Calibri" w:hAnsi="Cambria Math" w:cs="Times New Roman"/>
              </w:rPr>
              <m:t>1c,n</m:t>
            </m:r>
          </m:sub>
        </m:sSub>
      </m:oMath>
      <w:r w:rsidRPr="008C438D">
        <w:rPr>
          <w:rFonts w:ascii="Times New Roman" w:eastAsia="Times New Roman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K</m:t>
            </m:r>
          </m:e>
          <m:sub>
            <m:r>
              <w:rPr>
                <w:rFonts w:ascii="Cambria Math" w:eastAsia="Calibri" w:hAnsi="Cambria Math" w:cs="Times New Roman"/>
              </w:rPr>
              <m:t>1c,cr</m:t>
            </m:r>
          </m:sub>
        </m:sSub>
        <m:r>
          <w:rPr>
            <w:rFonts w:ascii="Cambria Math" w:eastAsia="Calibri" w:hAnsi="Cambria Math" w:cs="Times New Roman"/>
          </w:rPr>
          <m:t>,</m:t>
        </m:r>
      </m:oMath>
      <w:r w:rsidRPr="008C438D">
        <w:rPr>
          <w:rFonts w:ascii="Times New Roman" w:eastAsia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K</m:t>
            </m:r>
          </m:e>
          <m:sub>
            <m:r>
              <w:rPr>
                <w:rFonts w:ascii="Cambria Math" w:eastAsia="Calibri" w:hAnsi="Cambria Math" w:cs="Times New Roman"/>
              </w:rPr>
              <m:t>1c,0</m:t>
            </m:r>
          </m:sub>
        </m:sSub>
      </m:oMath>
      <w:r w:rsidRPr="008C438D">
        <w:rPr>
          <w:rFonts w:ascii="Times New Roman" w:eastAsia="Times New Roman" w:hAnsi="Times New Roman" w:cs="Times New Roman"/>
        </w:rPr>
        <w:t xml:space="preserve"> соответственно критические коэффициенты</w:t>
      </w:r>
      <w:r w:rsidRPr="008C438D">
        <w:rPr>
          <w:rFonts w:ascii="Times New Roman" w:eastAsia="Times New Roman" w:hAnsi="Times New Roman" w:cs="Times New Roman"/>
          <w:spacing w:val="-19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инте</w:t>
      </w:r>
      <w:r w:rsidRPr="008C438D">
        <w:rPr>
          <w:rFonts w:ascii="Times New Roman" w:eastAsia="Times New Roman" w:hAnsi="Times New Roman" w:cs="Times New Roman"/>
        </w:rPr>
        <w:t>н</w:t>
      </w:r>
      <w:r w:rsidRPr="008C438D">
        <w:rPr>
          <w:rFonts w:ascii="Times New Roman" w:eastAsia="Times New Roman" w:hAnsi="Times New Roman" w:cs="Times New Roman"/>
        </w:rPr>
        <w:t>си</w:t>
      </w:r>
      <w:r w:rsidRPr="008C438D">
        <w:rPr>
          <w:rFonts w:ascii="Times New Roman" w:eastAsia="Times New Roman" w:hAnsi="Times New Roman" w:cs="Times New Roman"/>
          <w:spacing w:val="1"/>
        </w:rPr>
        <w:t>в</w:t>
      </w:r>
      <w:r w:rsidRPr="008C438D">
        <w:rPr>
          <w:rFonts w:ascii="Times New Roman" w:eastAsia="Times New Roman" w:hAnsi="Times New Roman" w:cs="Times New Roman"/>
        </w:rPr>
        <w:t>ности напряжени</w:t>
      </w:r>
      <w:r w:rsidRPr="008C438D">
        <w:rPr>
          <w:rFonts w:ascii="Times New Roman" w:eastAsia="Times New Roman" w:hAnsi="Times New Roman" w:cs="Times New Roman"/>
          <w:spacing w:val="-1"/>
        </w:rPr>
        <w:t>й</w:t>
      </w:r>
      <w:r w:rsidRPr="008C438D">
        <w:rPr>
          <w:rFonts w:ascii="Times New Roman" w:eastAsia="Times New Roman" w:hAnsi="Times New Roman" w:cs="Times New Roman"/>
        </w:rPr>
        <w:t>, определенные при выполнении технической</w:t>
      </w:r>
      <w:r w:rsidRPr="008C438D">
        <w:rPr>
          <w:rFonts w:ascii="Times New Roman" w:eastAsia="Times New Roman" w:hAnsi="Times New Roman" w:cs="Times New Roman"/>
          <w:spacing w:val="-16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диагн</w:t>
      </w:r>
      <w:r w:rsidRPr="008C438D">
        <w:rPr>
          <w:rFonts w:ascii="Times New Roman" w:eastAsia="Times New Roman" w:hAnsi="Times New Roman" w:cs="Times New Roman"/>
        </w:rPr>
        <w:t>о</w:t>
      </w:r>
      <w:r w:rsidRPr="008C438D">
        <w:rPr>
          <w:rFonts w:ascii="Times New Roman" w:eastAsia="Times New Roman" w:hAnsi="Times New Roman" w:cs="Times New Roman"/>
        </w:rPr>
        <w:t>стик</w:t>
      </w:r>
      <w:r w:rsidRPr="008C438D">
        <w:rPr>
          <w:rFonts w:ascii="Times New Roman" w:eastAsia="Times New Roman" w:hAnsi="Times New Roman" w:cs="Times New Roman"/>
          <w:spacing w:val="1"/>
        </w:rPr>
        <w:t>и</w:t>
      </w:r>
      <w:r w:rsidRPr="008C438D">
        <w:rPr>
          <w:rFonts w:ascii="Times New Roman" w:eastAsia="Times New Roman" w:hAnsi="Times New Roman" w:cs="Times New Roman"/>
        </w:rPr>
        <w:t>,</w:t>
      </w:r>
      <w:r w:rsidRPr="008C438D">
        <w:rPr>
          <w:rFonts w:ascii="Times New Roman" w:eastAsia="Times New Roman" w:hAnsi="Times New Roman" w:cs="Times New Roman"/>
          <w:spacing w:val="-17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пе</w:t>
      </w:r>
      <w:r w:rsidRPr="008C438D">
        <w:rPr>
          <w:rFonts w:ascii="Times New Roman" w:eastAsia="Times New Roman" w:hAnsi="Times New Roman" w:cs="Times New Roman"/>
          <w:spacing w:val="2"/>
        </w:rPr>
        <w:t>р</w:t>
      </w:r>
      <w:r w:rsidRPr="008C438D">
        <w:rPr>
          <w:rFonts w:ascii="Times New Roman" w:eastAsia="Times New Roman" w:hAnsi="Times New Roman" w:cs="Times New Roman"/>
          <w:spacing w:val="-1"/>
        </w:rPr>
        <w:t>е</w:t>
      </w:r>
      <w:r w:rsidRPr="008C438D">
        <w:rPr>
          <w:rFonts w:ascii="Times New Roman" w:eastAsia="Times New Roman" w:hAnsi="Times New Roman" w:cs="Times New Roman"/>
        </w:rPr>
        <w:t>д</w:t>
      </w:r>
      <w:r w:rsidRPr="008C438D">
        <w:rPr>
          <w:rFonts w:ascii="Times New Roman" w:eastAsia="Times New Roman" w:hAnsi="Times New Roman" w:cs="Times New Roman"/>
          <w:spacing w:val="-6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разрушением</w:t>
      </w:r>
      <w:r w:rsidRPr="008C438D">
        <w:rPr>
          <w:rFonts w:ascii="Times New Roman" w:eastAsia="Times New Roman" w:hAnsi="Times New Roman" w:cs="Times New Roman"/>
          <w:spacing w:val="-17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и в</w:t>
      </w:r>
      <w:r w:rsidRPr="008C438D">
        <w:rPr>
          <w:rFonts w:ascii="Times New Roman" w:eastAsia="Times New Roman" w:hAnsi="Times New Roman" w:cs="Times New Roman"/>
          <w:spacing w:val="-1"/>
        </w:rPr>
        <w:t xml:space="preserve"> </w:t>
      </w:r>
      <w:r w:rsidRPr="008C438D">
        <w:rPr>
          <w:rFonts w:ascii="Times New Roman" w:eastAsia="Times New Roman" w:hAnsi="Times New Roman" w:cs="Times New Roman"/>
          <w:spacing w:val="1"/>
        </w:rPr>
        <w:t>на</w:t>
      </w:r>
      <w:r w:rsidRPr="008C438D">
        <w:rPr>
          <w:rFonts w:ascii="Times New Roman" w:eastAsia="Times New Roman" w:hAnsi="Times New Roman" w:cs="Times New Roman"/>
        </w:rPr>
        <w:t>ч</w:t>
      </w:r>
      <w:r w:rsidRPr="008C438D">
        <w:rPr>
          <w:rFonts w:ascii="Times New Roman" w:eastAsia="Times New Roman" w:hAnsi="Times New Roman" w:cs="Times New Roman"/>
          <w:spacing w:val="-1"/>
        </w:rPr>
        <w:t>а</w:t>
      </w:r>
      <w:r w:rsidRPr="008C438D">
        <w:rPr>
          <w:rFonts w:ascii="Times New Roman" w:eastAsia="Times New Roman" w:hAnsi="Times New Roman" w:cs="Times New Roman"/>
          <w:spacing w:val="1"/>
        </w:rPr>
        <w:t>л</w:t>
      </w:r>
      <w:r w:rsidRPr="008C438D">
        <w:rPr>
          <w:rFonts w:ascii="Times New Roman" w:eastAsia="Times New Roman" w:hAnsi="Times New Roman" w:cs="Times New Roman"/>
        </w:rPr>
        <w:t>е</w:t>
      </w:r>
      <w:r w:rsidRPr="008C438D">
        <w:rPr>
          <w:rFonts w:ascii="Times New Roman" w:eastAsia="Times New Roman" w:hAnsi="Times New Roman" w:cs="Times New Roman"/>
          <w:spacing w:val="-9"/>
        </w:rPr>
        <w:t xml:space="preserve"> </w:t>
      </w:r>
      <w:r w:rsidRPr="008C438D">
        <w:rPr>
          <w:rFonts w:ascii="Times New Roman" w:eastAsia="Times New Roman" w:hAnsi="Times New Roman" w:cs="Times New Roman"/>
          <w:spacing w:val="1"/>
        </w:rPr>
        <w:t>э</w:t>
      </w:r>
      <w:r w:rsidRPr="008C438D">
        <w:rPr>
          <w:rFonts w:ascii="Times New Roman" w:eastAsia="Times New Roman" w:hAnsi="Times New Roman" w:cs="Times New Roman"/>
        </w:rPr>
        <w:t>кс</w:t>
      </w:r>
      <w:r w:rsidRPr="008C438D">
        <w:rPr>
          <w:rFonts w:ascii="Times New Roman" w:eastAsia="Times New Roman" w:hAnsi="Times New Roman" w:cs="Times New Roman"/>
          <w:spacing w:val="2"/>
        </w:rPr>
        <w:t>п</w:t>
      </w:r>
      <w:r w:rsidRPr="008C438D">
        <w:rPr>
          <w:rFonts w:ascii="Times New Roman" w:eastAsia="Times New Roman" w:hAnsi="Times New Roman" w:cs="Times New Roman"/>
        </w:rPr>
        <w:t>луатаци</w:t>
      </w:r>
      <w:r w:rsidRPr="008C438D">
        <w:rPr>
          <w:rFonts w:ascii="Times New Roman" w:eastAsia="Times New Roman" w:hAnsi="Times New Roman" w:cs="Times New Roman"/>
          <w:spacing w:val="1"/>
        </w:rPr>
        <w:t>и</w:t>
      </w:r>
      <w:r>
        <w:rPr>
          <w:rFonts w:ascii="Times New Roman" w:eastAsia="Times New Roman" w:hAnsi="Times New Roman" w:cs="Times New Roman"/>
        </w:rPr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999"/>
      </w:tblGrid>
      <w:tr w:rsidR="00550507" w:rsidRPr="008C438D" w:rsidTr="004E4684">
        <w:trPr>
          <w:trHeight w:val="3067"/>
        </w:trPr>
        <w:tc>
          <w:tcPr>
            <w:tcW w:w="4644" w:type="dxa"/>
          </w:tcPr>
          <w:p w:rsidR="0061107E" w:rsidRPr="008C438D" w:rsidRDefault="0061107E" w:rsidP="008C438D">
            <w:pPr>
              <w:jc w:val="center"/>
              <w:rPr>
                <w:rFonts w:eastAsia="Calibri"/>
                <w:sz w:val="22"/>
                <w:szCs w:val="22"/>
              </w:rPr>
            </w:pPr>
            <w:r w:rsidRPr="008C438D">
              <w:rPr>
                <w:rFonts w:eastAsia="Calibri"/>
                <w:noProof/>
                <w:lang w:eastAsia="ru-RU"/>
              </w:rPr>
              <w:drawing>
                <wp:inline distT="0" distB="0" distL="0" distR="0" wp14:anchorId="33FAC241" wp14:editId="35FAFF9F">
                  <wp:extent cx="2562225" cy="1936741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DC35D4.t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553" cy="1938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vAlign w:val="center"/>
          </w:tcPr>
          <w:p w:rsidR="0061107E" w:rsidRPr="008C438D" w:rsidRDefault="0061107E" w:rsidP="008C438D">
            <w:pPr>
              <w:ind w:left="-12" w:hanging="11"/>
              <w:rPr>
                <w:rFonts w:eastAsia="Calibri"/>
                <w:sz w:val="22"/>
                <w:szCs w:val="22"/>
              </w:rPr>
            </w:pPr>
            <w:r w:rsidRPr="008C438D">
              <w:rPr>
                <w:rFonts w:eastAsia="Calibri"/>
                <w:sz w:val="22"/>
                <w:szCs w:val="22"/>
                <w:lang w:val="en-US"/>
              </w:rPr>
              <w:t>R</w:t>
            </w:r>
            <w:r w:rsidRPr="008C438D">
              <w:rPr>
                <w:rFonts w:eastAsia="Calibri"/>
                <w:sz w:val="22"/>
                <w:szCs w:val="22"/>
              </w:rPr>
              <w:t xml:space="preserve"> – изменение несущей сп</w:t>
            </w:r>
            <w:r w:rsidRPr="008C438D">
              <w:rPr>
                <w:rFonts w:eastAsia="Calibri"/>
                <w:sz w:val="22"/>
                <w:szCs w:val="22"/>
              </w:rPr>
              <w:t>о</w:t>
            </w:r>
            <w:r w:rsidRPr="008C438D">
              <w:rPr>
                <w:rFonts w:eastAsia="Calibri"/>
                <w:sz w:val="22"/>
                <w:szCs w:val="22"/>
              </w:rPr>
              <w:t>собности</w:t>
            </w:r>
            <w:r w:rsidR="004E4684">
              <w:rPr>
                <w:rFonts w:eastAsia="Calibri"/>
                <w:sz w:val="22"/>
                <w:szCs w:val="22"/>
              </w:rPr>
              <w:t>;</w:t>
            </w:r>
            <w:r w:rsidRPr="008C438D">
              <w:rPr>
                <w:rFonts w:eastAsia="Calibri"/>
                <w:sz w:val="22"/>
                <w:szCs w:val="22"/>
              </w:rPr>
              <w:t xml:space="preserve"> </w:t>
            </w:r>
          </w:p>
          <w:p w:rsidR="0061107E" w:rsidRPr="008C438D" w:rsidRDefault="0061107E" w:rsidP="008C438D">
            <w:pPr>
              <w:ind w:left="-12" w:hanging="11"/>
              <w:rPr>
                <w:rFonts w:eastAsia="Calibri"/>
                <w:sz w:val="22"/>
                <w:szCs w:val="22"/>
              </w:rPr>
            </w:pPr>
            <w:r w:rsidRPr="008C438D">
              <w:rPr>
                <w:rFonts w:eastAsia="Calibri"/>
                <w:sz w:val="22"/>
                <w:szCs w:val="22"/>
                <w:lang w:val="en-US"/>
              </w:rPr>
              <w:t>S</w:t>
            </w:r>
            <w:r w:rsidRPr="008C438D">
              <w:rPr>
                <w:rFonts w:eastAsia="Calibri"/>
                <w:sz w:val="22"/>
                <w:szCs w:val="22"/>
              </w:rPr>
              <w:t xml:space="preserve"> – изменение временных нагрузок</w:t>
            </w:r>
            <w:r w:rsidR="004E4684">
              <w:rPr>
                <w:rFonts w:eastAsia="Calibri"/>
                <w:sz w:val="22"/>
                <w:szCs w:val="22"/>
              </w:rPr>
              <w:t>;</w:t>
            </w:r>
            <w:r w:rsidRPr="008C438D">
              <w:rPr>
                <w:rFonts w:eastAsia="Calibri"/>
                <w:sz w:val="22"/>
                <w:szCs w:val="22"/>
              </w:rPr>
              <w:t xml:space="preserve"> </w:t>
            </w:r>
          </w:p>
          <w:p w:rsidR="0061107E" w:rsidRPr="008C438D" w:rsidRDefault="0061107E" w:rsidP="008C438D">
            <w:pPr>
              <w:ind w:left="-12" w:hanging="11"/>
              <w:rPr>
                <w:rFonts w:eastAsia="Calibri"/>
                <w:sz w:val="22"/>
                <w:szCs w:val="22"/>
              </w:rPr>
            </w:pPr>
            <w:r w:rsidRPr="008C438D">
              <w:rPr>
                <w:rFonts w:eastAsia="Calibri"/>
                <w:sz w:val="22"/>
                <w:szCs w:val="22"/>
                <w:lang w:val="en-US"/>
              </w:rPr>
              <w:t>f</w:t>
            </w:r>
            <w:r w:rsidRPr="008C438D">
              <w:rPr>
                <w:rFonts w:eastAsia="Calibri"/>
                <w:sz w:val="22"/>
                <w:szCs w:val="22"/>
              </w:rPr>
              <w:t xml:space="preserve"> – плотность распределение срока службы;</w:t>
            </w:r>
          </w:p>
          <w:p w:rsidR="0061107E" w:rsidRPr="008C438D" w:rsidRDefault="0061107E" w:rsidP="008C438D">
            <w:pPr>
              <w:ind w:left="-12" w:hanging="11"/>
              <w:rPr>
                <w:rFonts w:eastAsia="Calibri"/>
                <w:sz w:val="22"/>
                <w:szCs w:val="22"/>
              </w:rPr>
            </w:pPr>
            <w:r w:rsidRPr="008C438D">
              <w:rPr>
                <w:rFonts w:eastAsia="Calibri"/>
                <w:sz w:val="22"/>
                <w:szCs w:val="22"/>
              </w:rPr>
              <w:t>1 – зона повышенного риска;</w:t>
            </w:r>
          </w:p>
          <w:p w:rsidR="0061107E" w:rsidRPr="008C438D" w:rsidRDefault="0061107E" w:rsidP="008C438D">
            <w:pPr>
              <w:rPr>
                <w:rFonts w:eastAsia="Calibri"/>
                <w:sz w:val="22"/>
                <w:szCs w:val="22"/>
              </w:rPr>
            </w:pPr>
            <w:r w:rsidRPr="008C438D">
              <w:rPr>
                <w:rFonts w:eastAsia="Calibri"/>
                <w:sz w:val="22"/>
                <w:szCs w:val="22"/>
              </w:rPr>
              <w:t>2 - зона разрушения.</w:t>
            </w:r>
          </w:p>
        </w:tc>
      </w:tr>
    </w:tbl>
    <w:p w:rsidR="0061107E" w:rsidRPr="008C438D" w:rsidRDefault="0061107E" w:rsidP="003B15DC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CB0354">
        <w:rPr>
          <w:rFonts w:ascii="Times New Roman" w:eastAsia="Calibri" w:hAnsi="Times New Roman" w:cs="Times New Roman"/>
          <w:i/>
        </w:rPr>
        <w:t>Рис</w:t>
      </w:r>
      <w:r w:rsidR="00CB0354" w:rsidRPr="00CB0354">
        <w:rPr>
          <w:rFonts w:ascii="Times New Roman" w:eastAsia="Calibri" w:hAnsi="Times New Roman" w:cs="Times New Roman"/>
          <w:i/>
        </w:rPr>
        <w:t>.</w:t>
      </w:r>
      <w:r w:rsidRPr="00CB0354">
        <w:rPr>
          <w:rFonts w:ascii="Times New Roman" w:eastAsia="Calibri" w:hAnsi="Times New Roman" w:cs="Times New Roman"/>
          <w:i/>
        </w:rPr>
        <w:t xml:space="preserve"> 1</w:t>
      </w:r>
      <w:r w:rsidR="00CB0354" w:rsidRPr="00CB0354">
        <w:rPr>
          <w:rFonts w:ascii="Times New Roman" w:eastAsia="Calibri" w:hAnsi="Times New Roman" w:cs="Times New Roman"/>
          <w:i/>
        </w:rPr>
        <w:t>.</w:t>
      </w:r>
      <w:r w:rsidRPr="008C438D">
        <w:rPr>
          <w:rFonts w:ascii="Times New Roman" w:eastAsia="Calibri" w:hAnsi="Times New Roman" w:cs="Times New Roman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Изменение</w:t>
      </w:r>
      <w:r w:rsidRPr="008C438D">
        <w:rPr>
          <w:rFonts w:ascii="Times New Roman" w:eastAsia="Times New Roman" w:hAnsi="Times New Roman" w:cs="Times New Roman"/>
          <w:spacing w:val="-14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несущей</w:t>
      </w:r>
      <w:r w:rsidRPr="008C438D">
        <w:rPr>
          <w:rFonts w:ascii="Times New Roman" w:eastAsia="Times New Roman" w:hAnsi="Times New Roman" w:cs="Times New Roman"/>
          <w:spacing w:val="-9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способности</w:t>
      </w:r>
      <w:r w:rsidRPr="008C438D">
        <w:rPr>
          <w:rFonts w:ascii="Times New Roman" w:eastAsia="Times New Roman" w:hAnsi="Times New Roman" w:cs="Times New Roman"/>
          <w:spacing w:val="-15"/>
        </w:rPr>
        <w:t xml:space="preserve"> </w:t>
      </w:r>
      <w:r w:rsidRPr="008C438D">
        <w:rPr>
          <w:rFonts w:ascii="Times New Roman" w:eastAsia="Times New Roman" w:hAnsi="Times New Roman" w:cs="Times New Roman"/>
          <w:i/>
        </w:rPr>
        <w:t>R</w:t>
      </w:r>
      <w:r w:rsidRPr="008C438D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и</w:t>
      </w:r>
      <w:r w:rsidRPr="008C438D">
        <w:rPr>
          <w:rFonts w:ascii="Times New Roman" w:eastAsia="Times New Roman" w:hAnsi="Times New Roman" w:cs="Times New Roman"/>
          <w:spacing w:val="-1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воздействия</w:t>
      </w:r>
      <w:r w:rsidRPr="008C438D">
        <w:rPr>
          <w:rFonts w:ascii="Times New Roman" w:eastAsia="Times New Roman" w:hAnsi="Times New Roman" w:cs="Times New Roman"/>
          <w:spacing w:val="-15"/>
        </w:rPr>
        <w:t xml:space="preserve"> </w:t>
      </w:r>
      <w:r w:rsidRPr="008C438D">
        <w:rPr>
          <w:rFonts w:ascii="Times New Roman" w:eastAsia="Times New Roman" w:hAnsi="Times New Roman" w:cs="Times New Roman"/>
          <w:i/>
        </w:rPr>
        <w:t>S</w:t>
      </w:r>
      <w:r w:rsidRPr="008C438D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 xml:space="preserve">и </w:t>
      </w:r>
      <w:r w:rsidRPr="008C438D">
        <w:rPr>
          <w:rFonts w:ascii="Times New Roman" w:eastAsia="Calibri" w:hAnsi="Times New Roman" w:cs="Times New Roman"/>
        </w:rPr>
        <w:t xml:space="preserve">плотность </w:t>
      </w:r>
      <w:r w:rsidRPr="008C438D">
        <w:rPr>
          <w:rFonts w:ascii="Times New Roman" w:eastAsia="Calibri" w:hAnsi="Times New Roman" w:cs="Times New Roman"/>
          <w:lang w:val="en-US"/>
        </w:rPr>
        <w:t>f</w:t>
      </w:r>
      <w:r w:rsidRPr="008C438D">
        <w:rPr>
          <w:rFonts w:ascii="Times New Roman" w:eastAsia="Calibri" w:hAnsi="Times New Roman" w:cs="Times New Roman"/>
        </w:rPr>
        <w:t xml:space="preserve"> ра</w:t>
      </w:r>
      <w:r w:rsidRPr="008C438D">
        <w:rPr>
          <w:rFonts w:ascii="Times New Roman" w:eastAsia="Calibri" w:hAnsi="Times New Roman" w:cs="Times New Roman"/>
        </w:rPr>
        <w:t>с</w:t>
      </w:r>
      <w:r w:rsidRPr="008C438D">
        <w:rPr>
          <w:rFonts w:ascii="Times New Roman" w:eastAsia="Calibri" w:hAnsi="Times New Roman" w:cs="Times New Roman"/>
        </w:rPr>
        <w:t>пределение срока службы</w:t>
      </w:r>
    </w:p>
    <w:p w:rsidR="0061107E" w:rsidRPr="008C438D" w:rsidRDefault="00372E5F" w:rsidP="005132C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8C438D">
        <w:rPr>
          <w:rFonts w:ascii="Times New Roman" w:eastAsia="Calibri" w:hAnsi="Times New Roman" w:cs="Times New Roman"/>
        </w:rPr>
        <w:t>М</w:t>
      </w:r>
      <w:r w:rsidR="0061107E" w:rsidRPr="008C438D">
        <w:rPr>
          <w:rFonts w:ascii="Times New Roman" w:eastAsia="Calibri" w:hAnsi="Times New Roman" w:cs="Times New Roman"/>
        </w:rPr>
        <w:t>атематическ</w:t>
      </w:r>
      <w:r w:rsidRPr="008C438D">
        <w:rPr>
          <w:rFonts w:ascii="Times New Roman" w:eastAsia="Calibri" w:hAnsi="Times New Roman" w:cs="Times New Roman"/>
        </w:rPr>
        <w:t xml:space="preserve">ая </w:t>
      </w:r>
      <w:r w:rsidR="0061107E" w:rsidRPr="008C438D">
        <w:rPr>
          <w:rFonts w:ascii="Times New Roman" w:eastAsia="Calibri" w:hAnsi="Times New Roman" w:cs="Times New Roman"/>
        </w:rPr>
        <w:t xml:space="preserve">модель критического коэффициента интенсивности напряжений </w:t>
      </w:r>
      <w:r w:rsidRPr="008C438D">
        <w:rPr>
          <w:rFonts w:ascii="Times New Roman" w:eastAsia="Calibri" w:hAnsi="Times New Roman" w:cs="Times New Roman"/>
        </w:rPr>
        <w:t>представлена</w:t>
      </w:r>
      <w:r w:rsidR="0061107E" w:rsidRPr="008C438D">
        <w:rPr>
          <w:rFonts w:ascii="Times New Roman" w:eastAsia="Calibri" w:hAnsi="Times New Roman" w:cs="Times New Roman"/>
        </w:rPr>
        <w:t xml:space="preserve"> в следующем виде:</w:t>
      </w:r>
    </w:p>
    <w:p w:rsidR="0061107E" w:rsidRPr="008C438D" w:rsidRDefault="00CB0445" w:rsidP="005132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</w:rPr>
              </m:ctrlPr>
            </m:sSubPr>
            <m:e>
              <m:r>
                <w:rPr>
                  <w:rFonts w:ascii="Cambria Math" w:eastAsia="Calibri" w:hAnsi="Cambria Math" w:cs="Times New Roman"/>
                </w:rPr>
                <m:t>K</m:t>
              </m:r>
            </m:e>
            <m:sub>
              <m:r>
                <w:rPr>
                  <w:rFonts w:ascii="Cambria Math" w:eastAsia="Calibri" w:hAnsi="Cambria Math" w:cs="Times New Roman"/>
                </w:rPr>
                <m:t>1c,n</m:t>
              </m:r>
            </m:sub>
          </m:sSub>
          <m:r>
            <w:rPr>
              <w:rFonts w:ascii="Cambria Math" w:eastAsia="Times New Roman" w:hAnsi="Cambria Math" w:cs="Times New Roman"/>
            </w:rPr>
            <m:t>=0,955</m:t>
          </m:r>
          <m:sSub>
            <m:sSubPr>
              <m:ctrlPr>
                <w:rPr>
                  <w:rFonts w:ascii="Cambria Math" w:eastAsia="Calibri" w:hAnsi="Cambria Math" w:cs="Times New Roman"/>
                  <w:i/>
                </w:rPr>
              </m:ctrlPr>
            </m:sSubPr>
            <m:e>
              <m:r>
                <w:rPr>
                  <w:rFonts w:ascii="Cambria Math" w:eastAsia="Calibri" w:hAnsi="Cambria Math" w:cs="Times New Roman"/>
                </w:rPr>
                <m:t>K</m:t>
              </m:r>
            </m:e>
            <m:sub>
              <m:r>
                <w:rPr>
                  <w:rFonts w:ascii="Cambria Math" w:eastAsia="Calibri" w:hAnsi="Cambria Math" w:cs="Times New Roman"/>
                </w:rPr>
                <m:t>1c,o</m:t>
              </m:r>
            </m:sub>
          </m:sSub>
          <m:r>
            <w:rPr>
              <w:rFonts w:ascii="Cambria Math" w:eastAsia="Times New Roman" w:hAnsi="Cambria Math" w:cs="Times New Roman"/>
            </w:rPr>
            <m:t>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</w:rPr>
                <m:t>-α∙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T-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</w:rPr>
                            <m:t>0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</w:rPr>
                    <m:t>n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sup>
              </m:sSup>
            </m:sup>
          </m:sSup>
          <m:r>
            <w:rPr>
              <w:rFonts w:ascii="Cambria Math" w:eastAsia="Times New Roman" w:hAnsi="Cambria Math" w:cs="Times New Roman"/>
            </w:rPr>
            <m:t>,</m:t>
          </m:r>
        </m:oMath>
      </m:oMathPara>
    </w:p>
    <w:p w:rsidR="0061107E" w:rsidRPr="008C438D" w:rsidRDefault="0061107E" w:rsidP="005132C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 xml:space="preserve">где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K</m:t>
            </m:r>
          </m:e>
          <m:sub>
            <m:r>
              <w:rPr>
                <w:rFonts w:ascii="Cambria Math" w:eastAsia="Calibri" w:hAnsi="Cambria Math" w:cs="Times New Roman"/>
              </w:rPr>
              <m:t>1c,o</m:t>
            </m:r>
          </m:sub>
        </m:sSub>
      </m:oMath>
      <w:r w:rsidRPr="008C438D">
        <w:rPr>
          <w:rFonts w:ascii="Times New Roman" w:eastAsia="Times New Roman" w:hAnsi="Times New Roman" w:cs="Times New Roman"/>
        </w:rPr>
        <w:t xml:space="preserve"> – значение критического коэффициента интенсивности напр</w:t>
      </w:r>
      <w:r w:rsidRPr="008C438D">
        <w:rPr>
          <w:rFonts w:ascii="Times New Roman" w:eastAsia="Times New Roman" w:hAnsi="Times New Roman" w:cs="Times New Roman"/>
        </w:rPr>
        <w:t>я</w:t>
      </w:r>
      <w:r w:rsidRPr="008C438D">
        <w:rPr>
          <w:rFonts w:ascii="Times New Roman" w:eastAsia="Times New Roman" w:hAnsi="Times New Roman" w:cs="Times New Roman"/>
        </w:rPr>
        <w:t xml:space="preserve">жений в начале эксплуатации; </w:t>
      </w:r>
      <m:oMath>
        <m:r>
          <w:rPr>
            <w:rFonts w:ascii="Cambria Math" w:eastAsia="Times New Roman" w:hAnsi="Cambria Math" w:cs="Times New Roman"/>
          </w:rPr>
          <m:t>α</m:t>
        </m:r>
      </m:oMath>
      <w:r w:rsidRPr="008C438D">
        <w:rPr>
          <w:rFonts w:ascii="Times New Roman" w:eastAsia="Times New Roman" w:hAnsi="Times New Roman" w:cs="Times New Roman"/>
        </w:rPr>
        <w:t xml:space="preserve"> – показатель кривой выносливо</w:t>
      </w:r>
      <w:r w:rsidRPr="008C438D">
        <w:rPr>
          <w:rFonts w:ascii="Times New Roman" w:eastAsia="Times New Roman" w:hAnsi="Times New Roman" w:cs="Times New Roman"/>
        </w:rPr>
        <w:softHyphen/>
        <w:t xml:space="preserve">сти бетона; </w:t>
      </w:r>
      <m:oMath>
        <m:r>
          <w:rPr>
            <w:rFonts w:ascii="Cambria Math" w:eastAsia="Times New Roman" w:hAnsi="Cambria Math" w:cs="Times New Roman"/>
          </w:rPr>
          <m:t>T</m:t>
        </m:r>
      </m:oMath>
      <w:r w:rsidRPr="008C438D">
        <w:rPr>
          <w:rFonts w:ascii="Times New Roman" w:eastAsia="Times New Roman" w:hAnsi="Times New Roman" w:cs="Times New Roman"/>
        </w:rPr>
        <w:t xml:space="preserve"> – срок эксплуатации на момент оценки ресурса (годах);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</w:rPr>
              <m:t>0</m:t>
            </m:r>
          </m:sub>
        </m:sSub>
      </m:oMath>
      <w:r w:rsidRPr="008C438D">
        <w:rPr>
          <w:rFonts w:ascii="Times New Roman" w:eastAsia="Times New Roman" w:hAnsi="Times New Roman" w:cs="Times New Roman"/>
        </w:rPr>
        <w:t xml:space="preserve"> – срок приработки конструкции; </w:t>
      </w:r>
      <m:oMath>
        <m:r>
          <w:rPr>
            <w:rFonts w:ascii="Cambria Math" w:eastAsia="Times New Roman" w:hAnsi="Cambria Math" w:cs="Times New Roman"/>
          </w:rPr>
          <m:t>n</m:t>
        </m:r>
      </m:oMath>
      <w:r w:rsidRPr="008C438D">
        <w:rPr>
          <w:rFonts w:ascii="Times New Roman" w:eastAsia="Times New Roman" w:hAnsi="Times New Roman" w:cs="Times New Roman"/>
        </w:rPr>
        <w:t xml:space="preserve"> – количество циклов в год;</w:t>
      </w:r>
    </w:p>
    <w:p w:rsidR="0061107E" w:rsidRPr="008C438D" w:rsidRDefault="00CB0445" w:rsidP="005132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</w:rPr>
              </m:ctrlPr>
            </m:sSubPr>
            <m:e>
              <m:r>
                <w:rPr>
                  <w:rFonts w:ascii="Cambria Math" w:eastAsia="Calibri" w:hAnsi="Cambria Math" w:cs="Times New Roman"/>
                </w:rPr>
                <m:t>K</m:t>
              </m:r>
            </m:e>
            <m:sub>
              <m:r>
                <w:rPr>
                  <w:rFonts w:ascii="Cambria Math" w:eastAsia="Calibri" w:hAnsi="Cambria Math" w:cs="Times New Roman"/>
                </w:rPr>
                <m:t>1c,0</m:t>
              </m:r>
            </m:sub>
          </m:sSub>
          <m:r>
            <w:rPr>
              <w:rFonts w:ascii="Cambria Math" w:eastAsia="Times New Roman" w:hAnsi="Cambria Math" w:cs="Times New Roman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b</m:t>
              </m:r>
            </m:sub>
          </m:sSub>
          <m:r>
            <w:rPr>
              <w:rFonts w:ascii="Cambria Math" w:eastAsia="Times New Roman" w:hAnsi="Cambria Math" w:cs="Times New Roman"/>
            </w:rPr>
            <m:t>,</m:t>
          </m:r>
        </m:oMath>
      </m:oMathPara>
    </w:p>
    <w:p w:rsidR="0061107E" w:rsidRPr="008C438D" w:rsidRDefault="0061107E" w:rsidP="005132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lastRenderedPageBreak/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</w:rPr>
              <m:t>b</m:t>
            </m:r>
          </m:sub>
        </m:sSub>
      </m:oMath>
      <w:r w:rsidRPr="008C438D">
        <w:rPr>
          <w:rFonts w:ascii="Times New Roman" w:eastAsia="Times New Roman" w:hAnsi="Times New Roman" w:cs="Times New Roman"/>
        </w:rPr>
        <w:t xml:space="preserve"> – прочность бетона при сжатии (проектная), МПа,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</w:rPr>
              <m:t>2</m:t>
            </m:r>
          </m:sub>
        </m:sSub>
      </m:oMath>
      <w:r w:rsidRPr="008C438D">
        <w:rPr>
          <w:rFonts w:ascii="Times New Roman" w:eastAsia="Times New Roman" w:hAnsi="Times New Roman" w:cs="Times New Roman"/>
        </w:rPr>
        <w:t xml:space="preserve"> – коэффиц</w:t>
      </w:r>
      <w:r w:rsidRPr="008C438D">
        <w:rPr>
          <w:rFonts w:ascii="Times New Roman" w:eastAsia="Times New Roman" w:hAnsi="Times New Roman" w:cs="Times New Roman"/>
        </w:rPr>
        <w:t>и</w:t>
      </w:r>
      <w:r w:rsidRPr="008C438D">
        <w:rPr>
          <w:rFonts w:ascii="Times New Roman" w:eastAsia="Times New Roman" w:hAnsi="Times New Roman" w:cs="Times New Roman"/>
        </w:rPr>
        <w:t>ент, находится в пределах 0,03-0,04 с обеспеченностью 0,95</w:t>
      </w:r>
      <w:r w:rsidR="00EA5D61">
        <w:rPr>
          <w:rFonts w:ascii="Times New Roman" w:eastAsia="Times New Roman" w:hAnsi="Times New Roman" w:cs="Times New Roman"/>
        </w:rPr>
        <w:t>.</w:t>
      </w:r>
    </w:p>
    <w:p w:rsidR="00003CB8" w:rsidRPr="008C438D" w:rsidRDefault="0061107E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Предла</w:t>
      </w:r>
      <w:r w:rsidRPr="008C438D">
        <w:rPr>
          <w:rFonts w:ascii="Times New Roman" w:eastAsia="Times New Roman" w:hAnsi="Times New Roman" w:cs="Times New Roman"/>
          <w:spacing w:val="2"/>
        </w:rPr>
        <w:t>г</w:t>
      </w:r>
      <w:r w:rsidRPr="008C438D">
        <w:rPr>
          <w:rFonts w:ascii="Times New Roman" w:eastAsia="Times New Roman" w:hAnsi="Times New Roman" w:cs="Times New Roman"/>
          <w:spacing w:val="1"/>
        </w:rPr>
        <w:t>а</w:t>
      </w:r>
      <w:r w:rsidRPr="008C438D">
        <w:rPr>
          <w:rFonts w:ascii="Times New Roman" w:eastAsia="Times New Roman" w:hAnsi="Times New Roman" w:cs="Times New Roman"/>
        </w:rPr>
        <w:t>емая м</w:t>
      </w:r>
      <w:r w:rsidRPr="008C438D">
        <w:rPr>
          <w:rFonts w:ascii="Times New Roman" w:eastAsia="Times New Roman" w:hAnsi="Times New Roman" w:cs="Times New Roman"/>
          <w:spacing w:val="2"/>
        </w:rPr>
        <w:t>о</w:t>
      </w:r>
      <w:r w:rsidRPr="008C438D">
        <w:rPr>
          <w:rFonts w:ascii="Times New Roman" w:eastAsia="Times New Roman" w:hAnsi="Times New Roman" w:cs="Times New Roman"/>
        </w:rPr>
        <w:t>дель</w:t>
      </w:r>
      <w:r w:rsidRPr="008C438D">
        <w:rPr>
          <w:rFonts w:ascii="Times New Roman" w:eastAsia="Times New Roman" w:hAnsi="Times New Roman" w:cs="Times New Roman"/>
          <w:spacing w:val="7"/>
        </w:rPr>
        <w:t xml:space="preserve"> </w:t>
      </w:r>
      <w:r w:rsidRPr="008C438D">
        <w:rPr>
          <w:rFonts w:ascii="Times New Roman" w:eastAsia="Times New Roman" w:hAnsi="Times New Roman" w:cs="Times New Roman"/>
          <w:spacing w:val="1"/>
        </w:rPr>
        <w:t>при</w:t>
      </w:r>
      <w:r w:rsidRPr="008C438D">
        <w:rPr>
          <w:rFonts w:ascii="Times New Roman" w:eastAsia="Times New Roman" w:hAnsi="Times New Roman" w:cs="Times New Roman"/>
          <w:spacing w:val="-1"/>
        </w:rPr>
        <w:t>ме</w:t>
      </w:r>
      <w:r w:rsidRPr="008C438D">
        <w:rPr>
          <w:rFonts w:ascii="Times New Roman" w:eastAsia="Times New Roman" w:hAnsi="Times New Roman" w:cs="Times New Roman"/>
        </w:rPr>
        <w:t>н</w:t>
      </w:r>
      <w:r w:rsidRPr="008C438D">
        <w:rPr>
          <w:rFonts w:ascii="Times New Roman" w:eastAsia="Times New Roman" w:hAnsi="Times New Roman" w:cs="Times New Roman"/>
          <w:spacing w:val="1"/>
        </w:rPr>
        <w:t>и</w:t>
      </w:r>
      <w:r w:rsidRPr="008C438D">
        <w:rPr>
          <w:rFonts w:ascii="Times New Roman" w:eastAsia="Times New Roman" w:hAnsi="Times New Roman" w:cs="Times New Roman"/>
          <w:spacing w:val="-1"/>
        </w:rPr>
        <w:t>м</w:t>
      </w:r>
      <w:r w:rsidRPr="008C438D">
        <w:rPr>
          <w:rFonts w:ascii="Times New Roman" w:eastAsia="Times New Roman" w:hAnsi="Times New Roman" w:cs="Times New Roman"/>
        </w:rPr>
        <w:t>а</w:t>
      </w:r>
      <w:r w:rsidRPr="008C438D">
        <w:rPr>
          <w:rFonts w:ascii="Times New Roman" w:eastAsia="Times New Roman" w:hAnsi="Times New Roman" w:cs="Times New Roman"/>
          <w:spacing w:val="2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только</w:t>
      </w:r>
      <w:r w:rsidRPr="008C438D">
        <w:rPr>
          <w:rFonts w:ascii="Times New Roman" w:eastAsia="Times New Roman" w:hAnsi="Times New Roman" w:cs="Times New Roman"/>
          <w:spacing w:val="9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при достаточной</w:t>
      </w:r>
      <w:r w:rsidRPr="008C438D">
        <w:rPr>
          <w:rFonts w:ascii="Times New Roman" w:eastAsia="Times New Roman" w:hAnsi="Times New Roman" w:cs="Times New Roman"/>
          <w:spacing w:val="3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научной</w:t>
      </w:r>
      <w:r w:rsidRPr="008C438D">
        <w:rPr>
          <w:rFonts w:ascii="Times New Roman" w:eastAsia="Times New Roman" w:hAnsi="Times New Roman" w:cs="Times New Roman"/>
          <w:spacing w:val="8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и</w:t>
      </w:r>
      <w:r w:rsidRPr="008C438D">
        <w:rPr>
          <w:rFonts w:ascii="Times New Roman" w:eastAsia="Times New Roman" w:hAnsi="Times New Roman" w:cs="Times New Roman"/>
        </w:rPr>
        <w:t>н</w:t>
      </w:r>
      <w:r w:rsidRPr="008C438D">
        <w:rPr>
          <w:rFonts w:ascii="Times New Roman" w:eastAsia="Times New Roman" w:hAnsi="Times New Roman" w:cs="Times New Roman"/>
        </w:rPr>
        <w:t>формации</w:t>
      </w:r>
      <w:r w:rsidRPr="008C438D">
        <w:rPr>
          <w:rFonts w:ascii="Times New Roman" w:eastAsia="Times New Roman" w:hAnsi="Times New Roman" w:cs="Times New Roman"/>
          <w:spacing w:val="3"/>
        </w:rPr>
        <w:t xml:space="preserve"> </w:t>
      </w:r>
      <w:r w:rsidRPr="008C438D">
        <w:rPr>
          <w:rFonts w:ascii="Times New Roman" w:eastAsia="Times New Roman" w:hAnsi="Times New Roman" w:cs="Times New Roman"/>
          <w:spacing w:val="1"/>
        </w:rPr>
        <w:t>о</w:t>
      </w:r>
      <w:r w:rsidRPr="008C438D">
        <w:rPr>
          <w:rFonts w:ascii="Times New Roman" w:eastAsia="Times New Roman" w:hAnsi="Times New Roman" w:cs="Times New Roman"/>
        </w:rPr>
        <w:t>б</w:t>
      </w:r>
      <w:r w:rsidRPr="008C438D">
        <w:rPr>
          <w:rFonts w:ascii="Times New Roman" w:eastAsia="Times New Roman" w:hAnsi="Times New Roman" w:cs="Times New Roman"/>
          <w:spacing w:val="15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изменяющихся во</w:t>
      </w:r>
      <w:r w:rsidRPr="008C438D">
        <w:rPr>
          <w:rFonts w:ascii="Times New Roman" w:eastAsia="Times New Roman" w:hAnsi="Times New Roman" w:cs="Times New Roman"/>
          <w:spacing w:val="16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времени</w:t>
      </w:r>
      <w:r w:rsidRPr="008C438D">
        <w:rPr>
          <w:rFonts w:ascii="Times New Roman" w:eastAsia="Times New Roman" w:hAnsi="Times New Roman" w:cs="Times New Roman"/>
          <w:spacing w:val="9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прочно</w:t>
      </w:r>
      <w:r w:rsidRPr="008C438D">
        <w:rPr>
          <w:rFonts w:ascii="Times New Roman" w:eastAsia="Times New Roman" w:hAnsi="Times New Roman" w:cs="Times New Roman"/>
          <w:spacing w:val="-2"/>
        </w:rPr>
        <w:t>с</w:t>
      </w:r>
      <w:r w:rsidRPr="008C438D">
        <w:rPr>
          <w:rFonts w:ascii="Times New Roman" w:eastAsia="Times New Roman" w:hAnsi="Times New Roman" w:cs="Times New Roman"/>
        </w:rPr>
        <w:t>тных возможностях</w:t>
      </w:r>
      <w:r w:rsidRPr="008C438D">
        <w:rPr>
          <w:rFonts w:ascii="Times New Roman" w:eastAsia="Times New Roman" w:hAnsi="Times New Roman" w:cs="Times New Roman"/>
          <w:spacing w:val="4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матер</w:t>
      </w:r>
      <w:r w:rsidRPr="008C438D">
        <w:rPr>
          <w:rFonts w:ascii="Times New Roman" w:eastAsia="Times New Roman" w:hAnsi="Times New Roman" w:cs="Times New Roman"/>
        </w:rPr>
        <w:t>и</w:t>
      </w:r>
      <w:r w:rsidR="00D94FFB">
        <w:rPr>
          <w:rFonts w:ascii="Times New Roman" w:eastAsia="Times New Roman" w:hAnsi="Times New Roman" w:cs="Times New Roman"/>
        </w:rPr>
        <w:t>алов</w:t>
      </w:r>
      <w:r w:rsidRPr="008C438D">
        <w:rPr>
          <w:rFonts w:ascii="Times New Roman" w:eastAsia="Times New Roman" w:hAnsi="Times New Roman" w:cs="Times New Roman"/>
          <w:spacing w:val="58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на  момент</w:t>
      </w:r>
      <w:r w:rsidRPr="008C438D">
        <w:rPr>
          <w:rFonts w:ascii="Times New Roman" w:eastAsia="Times New Roman" w:hAnsi="Times New Roman" w:cs="Times New Roman"/>
          <w:spacing w:val="65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технической</w:t>
      </w:r>
      <w:r w:rsidRPr="008C438D">
        <w:rPr>
          <w:rFonts w:ascii="Times New Roman" w:eastAsia="Times New Roman" w:hAnsi="Times New Roman" w:cs="Times New Roman"/>
          <w:spacing w:val="59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диагностики</w:t>
      </w:r>
      <w:r w:rsidRPr="008C438D">
        <w:rPr>
          <w:rFonts w:ascii="Times New Roman" w:eastAsia="Times New Roman" w:hAnsi="Times New Roman" w:cs="Times New Roman"/>
          <w:spacing w:val="60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 xml:space="preserve">и </w:t>
      </w:r>
      <w:r w:rsidRPr="008C438D">
        <w:rPr>
          <w:rFonts w:ascii="Times New Roman" w:eastAsia="Times New Roman" w:hAnsi="Times New Roman" w:cs="Times New Roman"/>
          <w:spacing w:val="2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в конце</w:t>
      </w:r>
      <w:r w:rsidRPr="008C438D">
        <w:rPr>
          <w:rFonts w:ascii="Times New Roman" w:eastAsia="Times New Roman" w:hAnsi="Times New Roman" w:cs="Times New Roman"/>
          <w:spacing w:val="9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эксплуа</w:t>
      </w:r>
      <w:r w:rsidRPr="008C438D">
        <w:rPr>
          <w:rFonts w:ascii="Times New Roman" w:eastAsia="Times New Roman" w:hAnsi="Times New Roman" w:cs="Times New Roman"/>
          <w:spacing w:val="1"/>
        </w:rPr>
        <w:t>т</w:t>
      </w:r>
      <w:r w:rsidRPr="008C438D">
        <w:rPr>
          <w:rFonts w:ascii="Times New Roman" w:eastAsia="Times New Roman" w:hAnsi="Times New Roman" w:cs="Times New Roman"/>
        </w:rPr>
        <w:t>аци</w:t>
      </w:r>
      <w:r w:rsidRPr="008C438D">
        <w:rPr>
          <w:rFonts w:ascii="Times New Roman" w:eastAsia="Times New Roman" w:hAnsi="Times New Roman" w:cs="Times New Roman"/>
          <w:spacing w:val="1"/>
        </w:rPr>
        <w:t>и</w:t>
      </w:r>
      <w:r w:rsidRPr="008C438D">
        <w:rPr>
          <w:rFonts w:ascii="Times New Roman" w:eastAsia="Times New Roman" w:hAnsi="Times New Roman" w:cs="Times New Roman"/>
        </w:rPr>
        <w:t>, когда</w:t>
      </w:r>
      <w:r w:rsidRPr="008C438D">
        <w:rPr>
          <w:rFonts w:ascii="Times New Roman" w:eastAsia="Times New Roman" w:hAnsi="Times New Roman" w:cs="Times New Roman"/>
          <w:spacing w:val="9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имее</w:t>
      </w:r>
      <w:r w:rsidRPr="008C438D">
        <w:rPr>
          <w:rFonts w:ascii="Times New Roman" w:eastAsia="Times New Roman" w:hAnsi="Times New Roman" w:cs="Times New Roman"/>
          <w:spacing w:val="2"/>
        </w:rPr>
        <w:t>т</w:t>
      </w:r>
      <w:r w:rsidRPr="008C438D">
        <w:rPr>
          <w:rFonts w:ascii="Times New Roman" w:eastAsia="Times New Roman" w:hAnsi="Times New Roman" w:cs="Times New Roman"/>
        </w:rPr>
        <w:t>ся</w:t>
      </w:r>
      <w:r w:rsidRPr="008C438D">
        <w:rPr>
          <w:rFonts w:ascii="Times New Roman" w:eastAsia="Times New Roman" w:hAnsi="Times New Roman" w:cs="Times New Roman"/>
          <w:spacing w:val="8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информация</w:t>
      </w:r>
      <w:r w:rsidRPr="008C438D">
        <w:rPr>
          <w:rFonts w:ascii="Times New Roman" w:eastAsia="Times New Roman" w:hAnsi="Times New Roman" w:cs="Times New Roman"/>
          <w:spacing w:val="2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о</w:t>
      </w:r>
      <w:r w:rsidRPr="008C438D">
        <w:rPr>
          <w:rFonts w:ascii="Times New Roman" w:eastAsia="Times New Roman" w:hAnsi="Times New Roman" w:cs="Times New Roman"/>
          <w:spacing w:val="17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состоянии</w:t>
      </w:r>
      <w:r w:rsidRPr="008C438D">
        <w:rPr>
          <w:rFonts w:ascii="Times New Roman" w:eastAsia="Times New Roman" w:hAnsi="Times New Roman" w:cs="Times New Roman"/>
          <w:spacing w:val="5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сооружени</w:t>
      </w:r>
      <w:r w:rsidRPr="008C438D">
        <w:rPr>
          <w:rFonts w:ascii="Times New Roman" w:eastAsia="Times New Roman" w:hAnsi="Times New Roman" w:cs="Times New Roman"/>
          <w:spacing w:val="1"/>
        </w:rPr>
        <w:t>я</w:t>
      </w:r>
      <w:r w:rsidRPr="008C438D">
        <w:rPr>
          <w:rFonts w:ascii="Times New Roman" w:eastAsia="Times New Roman" w:hAnsi="Times New Roman" w:cs="Times New Roman"/>
        </w:rPr>
        <w:t>, динамике</w:t>
      </w:r>
      <w:r w:rsidRPr="008C438D">
        <w:rPr>
          <w:rFonts w:ascii="Times New Roman" w:eastAsia="Times New Roman" w:hAnsi="Times New Roman" w:cs="Times New Roman"/>
          <w:spacing w:val="4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снижения</w:t>
      </w:r>
      <w:r w:rsidRPr="008C438D">
        <w:rPr>
          <w:rFonts w:ascii="Times New Roman" w:eastAsia="Times New Roman" w:hAnsi="Times New Roman" w:cs="Times New Roman"/>
          <w:spacing w:val="3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рес</w:t>
      </w:r>
      <w:r w:rsidRPr="008C438D">
        <w:rPr>
          <w:rFonts w:ascii="Times New Roman" w:eastAsia="Times New Roman" w:hAnsi="Times New Roman" w:cs="Times New Roman"/>
          <w:spacing w:val="2"/>
        </w:rPr>
        <w:t>у</w:t>
      </w:r>
      <w:r w:rsidRPr="008C438D">
        <w:rPr>
          <w:rFonts w:ascii="Times New Roman" w:eastAsia="Times New Roman" w:hAnsi="Times New Roman" w:cs="Times New Roman"/>
        </w:rPr>
        <w:t>рса,</w:t>
      </w:r>
      <w:r w:rsidRPr="008C438D">
        <w:rPr>
          <w:rFonts w:ascii="Times New Roman" w:eastAsia="Times New Roman" w:hAnsi="Times New Roman" w:cs="Times New Roman"/>
          <w:spacing w:val="5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полученная</w:t>
      </w:r>
      <w:r w:rsidRPr="008C438D">
        <w:rPr>
          <w:rFonts w:ascii="Times New Roman" w:eastAsia="Times New Roman" w:hAnsi="Times New Roman" w:cs="Times New Roman"/>
          <w:spacing w:val="2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по</w:t>
      </w:r>
      <w:r w:rsidRPr="008C438D">
        <w:rPr>
          <w:rFonts w:ascii="Times New Roman" w:eastAsia="Times New Roman" w:hAnsi="Times New Roman" w:cs="Times New Roman"/>
          <w:spacing w:val="13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результатам проводимых обследований</w:t>
      </w:r>
      <w:r w:rsidRPr="008C438D">
        <w:rPr>
          <w:rFonts w:ascii="Times New Roman" w:eastAsia="Times New Roman" w:hAnsi="Times New Roman" w:cs="Times New Roman"/>
          <w:spacing w:val="-17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эксплуатирующими</w:t>
      </w:r>
      <w:r w:rsidRPr="008C438D">
        <w:rPr>
          <w:rFonts w:ascii="Times New Roman" w:eastAsia="Times New Roman" w:hAnsi="Times New Roman" w:cs="Times New Roman"/>
          <w:spacing w:val="-23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организациям</w:t>
      </w:r>
      <w:r w:rsidRPr="008C438D">
        <w:rPr>
          <w:rFonts w:ascii="Times New Roman" w:eastAsia="Times New Roman" w:hAnsi="Times New Roman" w:cs="Times New Roman"/>
          <w:spacing w:val="1"/>
        </w:rPr>
        <w:t>и</w:t>
      </w:r>
      <w:r w:rsidRPr="008C438D">
        <w:rPr>
          <w:rFonts w:ascii="Times New Roman" w:eastAsia="Times New Roman" w:hAnsi="Times New Roman" w:cs="Times New Roman"/>
        </w:rPr>
        <w:t>.</w:t>
      </w:r>
    </w:p>
    <w:p w:rsidR="00003CB8" w:rsidRPr="008C438D" w:rsidRDefault="00003CB8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Методика определения остаточного срока службы мостовых кон</w:t>
      </w:r>
      <w:r w:rsidRPr="008C438D">
        <w:rPr>
          <w:rFonts w:ascii="Times New Roman" w:eastAsia="Times New Roman" w:hAnsi="Times New Roman" w:cs="Times New Roman"/>
        </w:rPr>
        <w:softHyphen/>
        <w:t>струкций Шестерикова В.И. и Васильева А.И. [</w:t>
      </w:r>
      <w:r w:rsidR="00EC3FE7">
        <w:rPr>
          <w:rFonts w:ascii="Times New Roman" w:eastAsia="Times New Roman" w:hAnsi="Times New Roman" w:cs="Times New Roman"/>
        </w:rPr>
        <w:t>3</w:t>
      </w:r>
      <w:r w:rsidRPr="008C438D">
        <w:rPr>
          <w:rFonts w:ascii="Times New Roman" w:eastAsia="Times New Roman" w:hAnsi="Times New Roman" w:cs="Times New Roman"/>
        </w:rPr>
        <w:t>] основана на экономической целесо</w:t>
      </w:r>
      <w:r w:rsidRPr="008C438D">
        <w:rPr>
          <w:rFonts w:ascii="Times New Roman" w:eastAsia="Times New Roman" w:hAnsi="Times New Roman" w:cs="Times New Roman"/>
        </w:rPr>
        <w:softHyphen/>
        <w:t>образности дальнейшей эксплуатации конструкции. Срок службы эле</w:t>
      </w:r>
      <w:r w:rsidRPr="008C438D">
        <w:rPr>
          <w:rFonts w:ascii="Times New Roman" w:eastAsia="Times New Roman" w:hAnsi="Times New Roman" w:cs="Times New Roman"/>
        </w:rPr>
        <w:softHyphen/>
        <w:t>мента конструкции определяется отношением стоимости его ремонта с дал</w:t>
      </w:r>
      <w:r w:rsidRPr="008C438D">
        <w:rPr>
          <w:rFonts w:ascii="Times New Roman" w:eastAsia="Times New Roman" w:hAnsi="Times New Roman" w:cs="Times New Roman"/>
        </w:rPr>
        <w:t>ь</w:t>
      </w:r>
      <w:r w:rsidRPr="008C438D">
        <w:rPr>
          <w:rFonts w:ascii="Times New Roman" w:eastAsia="Times New Roman" w:hAnsi="Times New Roman" w:cs="Times New Roman"/>
        </w:rPr>
        <w:t>нейшей эксплуатацией к варианту полной замены элемента. Авторы утве</w:t>
      </w:r>
      <w:r w:rsidRPr="008C438D">
        <w:rPr>
          <w:rFonts w:ascii="Times New Roman" w:eastAsia="Times New Roman" w:hAnsi="Times New Roman" w:cs="Times New Roman"/>
        </w:rPr>
        <w:t>р</w:t>
      </w:r>
      <w:r w:rsidRPr="008C438D">
        <w:rPr>
          <w:rFonts w:ascii="Times New Roman" w:eastAsia="Times New Roman" w:hAnsi="Times New Roman" w:cs="Times New Roman"/>
        </w:rPr>
        <w:t>ждают, что физический износ конструкции представляет собой потерю нес</w:t>
      </w:r>
      <w:r w:rsidRPr="008C438D">
        <w:rPr>
          <w:rFonts w:ascii="Times New Roman" w:eastAsia="Times New Roman" w:hAnsi="Times New Roman" w:cs="Times New Roman"/>
        </w:rPr>
        <w:t>у</w:t>
      </w:r>
      <w:r w:rsidRPr="008C438D">
        <w:rPr>
          <w:rFonts w:ascii="Times New Roman" w:eastAsia="Times New Roman" w:hAnsi="Times New Roman" w:cs="Times New Roman"/>
        </w:rPr>
        <w:t>щей способности и может быть описан формулой:</w:t>
      </w:r>
    </w:p>
    <w:p w:rsidR="00003CB8" w:rsidRPr="008C438D" w:rsidRDefault="00003CB8" w:rsidP="00CB0354">
      <w:pPr>
        <w:shd w:val="clear" w:color="auto" w:fill="FFFFFF"/>
        <w:spacing w:after="0" w:line="240" w:lineRule="auto"/>
        <w:ind w:right="11" w:firstLine="426"/>
        <w:rPr>
          <w:rFonts w:ascii="Times New Roman" w:eastAsia="Times New Roman" w:hAnsi="Times New Roman" w:cs="Times New Roman"/>
          <w:i/>
        </w:rPr>
      </w:pPr>
      <m:oMathPara>
        <m:oMath>
          <m:r>
            <w:rPr>
              <w:rFonts w:ascii="Cambria Math" w:eastAsia="Times New Roman" w:hAnsi="Cambria Math" w:cs="Times New Roman"/>
            </w:rPr>
            <m:t>U</m:t>
          </m:r>
          <m:d>
            <m:dPr>
              <m:ctrlPr>
                <w:rPr>
                  <w:rFonts w:ascii="Cambria Math" w:eastAsia="Times New Roman" w:hAnsi="Cambria Math" w:cs="Times New Roman"/>
                  <w:i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</w:rPr>
                <m:t>t</m:t>
              </m:r>
            </m:e>
          </m:d>
          <m:r>
            <w:rPr>
              <w:rFonts w:ascii="Cambria Math" w:eastAsia="Times New Roman" w:hAnsi="Cambria Math" w:cs="Times New Roman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</w:rPr>
                <m:t>λ(t-T)</m:t>
              </m:r>
            </m:sup>
          </m:sSup>
          <m:r>
            <w:rPr>
              <w:rFonts w:ascii="Cambria Math" w:eastAsia="Times New Roman" w:hAnsi="Cambria Math" w:cs="Times New Roman"/>
            </w:rPr>
            <m:t>-1,</m:t>
          </m:r>
        </m:oMath>
      </m:oMathPara>
    </w:p>
    <w:p w:rsidR="00003CB8" w:rsidRPr="008C438D" w:rsidRDefault="00003CB8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 xml:space="preserve">где </w:t>
      </w:r>
      <m:oMath>
        <m:r>
          <w:rPr>
            <w:rFonts w:ascii="Cambria Math" w:eastAsia="Times New Roman" w:hAnsi="Cambria Math" w:cs="Times New Roman"/>
          </w:rPr>
          <m:t>U</m:t>
        </m:r>
        <m:d>
          <m:dPr>
            <m:ctrlPr>
              <w:rPr>
                <w:rFonts w:ascii="Cambria Math" w:eastAsia="Times New Roman" w:hAnsi="Cambria Math" w:cs="Times New Roman"/>
                <w:i/>
              </w:rPr>
            </m:ctrlPr>
          </m:dPr>
          <m:e>
            <m:r>
              <w:rPr>
                <w:rFonts w:ascii="Cambria Math" w:eastAsia="Times New Roman" w:hAnsi="Cambria Math" w:cs="Times New Roman"/>
              </w:rPr>
              <m:t>t</m:t>
            </m:r>
          </m:e>
        </m:d>
      </m:oMath>
      <w:r w:rsidRPr="008C438D">
        <w:rPr>
          <w:rFonts w:ascii="Times New Roman" w:eastAsia="Times New Roman" w:hAnsi="Times New Roman" w:cs="Times New Roman"/>
        </w:rPr>
        <w:t xml:space="preserve"> – износ в долях несущей способности на момент времени t; </w:t>
      </w:r>
      <m:oMath>
        <m:r>
          <w:rPr>
            <w:rFonts w:ascii="Cambria Math" w:eastAsia="Times New Roman" w:hAnsi="Cambria Math" w:cs="Times New Roman"/>
          </w:rPr>
          <m:t>λ</m:t>
        </m:r>
      </m:oMath>
      <w:r w:rsidRPr="008C438D">
        <w:rPr>
          <w:rFonts w:ascii="Times New Roman" w:eastAsia="Times New Roman" w:hAnsi="Times New Roman" w:cs="Times New Roman"/>
        </w:rPr>
        <w:t xml:space="preserve"> – показатель интенсивности износа (по данным автора находится в пределах 0,008-0,012); </w:t>
      </w:r>
      <m:oMath>
        <m:r>
          <w:rPr>
            <w:rFonts w:ascii="Cambria Math" w:eastAsia="Times New Roman" w:hAnsi="Cambria Math" w:cs="Times New Roman"/>
          </w:rPr>
          <m:t>T</m:t>
        </m:r>
      </m:oMath>
      <w:r w:rsidRPr="008C438D">
        <w:rPr>
          <w:rFonts w:ascii="Times New Roman" w:eastAsia="Times New Roman" w:hAnsi="Times New Roman" w:cs="Times New Roman"/>
        </w:rPr>
        <w:t xml:space="preserve"> – срок «приработки» (в годах), т.е. начальный период эксплу</w:t>
      </w:r>
      <w:r w:rsidRPr="008C438D">
        <w:rPr>
          <w:rFonts w:ascii="Times New Roman" w:eastAsia="Times New Roman" w:hAnsi="Times New Roman" w:cs="Times New Roman"/>
        </w:rPr>
        <w:t>а</w:t>
      </w:r>
      <w:r w:rsidRPr="008C438D">
        <w:rPr>
          <w:rFonts w:ascii="Times New Roman" w:eastAsia="Times New Roman" w:hAnsi="Times New Roman" w:cs="Times New Roman"/>
        </w:rPr>
        <w:t xml:space="preserve">тации, когда износа еще не происходит; </w:t>
      </w:r>
      <m:oMath>
        <m:r>
          <w:rPr>
            <w:rFonts w:ascii="Cambria Math" w:eastAsia="Times New Roman" w:hAnsi="Cambria Math" w:cs="Times New Roman"/>
          </w:rPr>
          <m:t>t</m:t>
        </m:r>
      </m:oMath>
      <w:r w:rsidRPr="008C438D">
        <w:rPr>
          <w:rFonts w:ascii="Times New Roman" w:eastAsia="Times New Roman" w:hAnsi="Times New Roman" w:cs="Times New Roman"/>
        </w:rPr>
        <w:t xml:space="preserve"> – текущий момент времени от нач</w:t>
      </w:r>
      <w:r w:rsidRPr="008C438D">
        <w:rPr>
          <w:rFonts w:ascii="Times New Roman" w:eastAsia="Times New Roman" w:hAnsi="Times New Roman" w:cs="Times New Roman"/>
        </w:rPr>
        <w:t>а</w:t>
      </w:r>
      <w:r w:rsidRPr="008C438D">
        <w:rPr>
          <w:rFonts w:ascii="Times New Roman" w:eastAsia="Times New Roman" w:hAnsi="Times New Roman" w:cs="Times New Roman"/>
        </w:rPr>
        <w:t>ла эксплуатации (в годах).</w:t>
      </w:r>
    </w:p>
    <w:p w:rsidR="00003CB8" w:rsidRPr="008C438D" w:rsidRDefault="00CB0445" w:rsidP="00CB0354">
      <w:pPr>
        <w:shd w:val="clear" w:color="auto" w:fill="FFFFFF"/>
        <w:spacing w:after="0" w:line="240" w:lineRule="auto"/>
        <w:ind w:right="11" w:firstLine="426"/>
        <w:rPr>
          <w:rFonts w:ascii="Times New Roman" w:eastAsia="Times New Roman" w:hAnsi="Times New Roman" w:cs="Times New Roman"/>
          <w:i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кр</m:t>
              </m:r>
            </m:sub>
          </m:sSub>
          <m:r>
            <w:rPr>
              <w:rFonts w:ascii="Cambria Math" w:eastAsia="Times New Roman" w:hAnsi="Cambria Math" w:cs="Times New Roman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uncPr>
                <m:fName>
                  <m:r>
                    <w:rPr>
                      <w:rFonts w:ascii="Cambria Math" w:eastAsia="Times New Roman" w:hAnsi="Cambria Math" w:cs="Times New Roman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</w:rPr>
                            <m:t>кр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</w:rPr>
                        <m:t>+1</m:t>
                      </m:r>
                    </m:e>
                  </m:d>
                </m:e>
              </m:func>
            </m:num>
            <m:den>
              <m:r>
                <w:rPr>
                  <w:rFonts w:ascii="Cambria Math" w:eastAsia="Times New Roman" w:hAnsi="Cambria Math" w:cs="Times New Roman"/>
                </w:rPr>
                <m:t>λ</m:t>
              </m:r>
            </m:den>
          </m:f>
          <m:r>
            <w:rPr>
              <w:rFonts w:ascii="Cambria Math" w:eastAsia="Times New Roman" w:hAnsi="Cambria Math" w:cs="Times New Roman"/>
            </w:rPr>
            <m:t>+T,</m:t>
          </m:r>
        </m:oMath>
      </m:oMathPara>
    </w:p>
    <w:p w:rsidR="00003CB8" w:rsidRPr="008C438D" w:rsidRDefault="00003CB8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</w:rPr>
              <m:t>кр</m:t>
            </m:r>
          </m:sub>
        </m:sSub>
      </m:oMath>
      <w:r w:rsidRPr="008C438D">
        <w:rPr>
          <w:rFonts w:ascii="Times New Roman" w:eastAsia="Times New Roman" w:hAnsi="Times New Roman" w:cs="Times New Roman"/>
        </w:rPr>
        <w:t xml:space="preserve"> – критический износ, при котором прекращается эксплуатация;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</w:rPr>
              <m:t>кр</m:t>
            </m:r>
          </m:sub>
        </m:sSub>
      </m:oMath>
      <w:r w:rsidRPr="008C438D">
        <w:rPr>
          <w:rFonts w:ascii="Times New Roman" w:eastAsia="Times New Roman" w:hAnsi="Times New Roman" w:cs="Times New Roman"/>
        </w:rPr>
        <w:t xml:space="preserve"> – срок, соответствующий критическому износу.</w:t>
      </w:r>
    </w:p>
    <w:p w:rsidR="00003CB8" w:rsidRPr="008C438D" w:rsidRDefault="00003CB8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Остаточный срок службы определяется следующим образом:</w:t>
      </w:r>
    </w:p>
    <w:p w:rsidR="00003CB8" w:rsidRPr="008C438D" w:rsidRDefault="00003CB8" w:rsidP="00CB0354">
      <w:pPr>
        <w:shd w:val="clear" w:color="auto" w:fill="FFFFFF"/>
        <w:spacing w:after="0" w:line="240" w:lineRule="auto"/>
        <w:ind w:right="11" w:firstLine="426"/>
        <w:rPr>
          <w:rFonts w:ascii="Times New Roman" w:eastAsia="Times New Roman" w:hAnsi="Times New Roman" w:cs="Times New Roman"/>
          <w:i/>
        </w:rPr>
      </w:pPr>
      <m:oMathPara>
        <m:oMath>
          <m:r>
            <w:rPr>
              <w:rFonts w:ascii="Cambria Math" w:eastAsia="Times New Roman" w:hAnsi="Cambria Math" w:cs="Times New Roman"/>
            </w:rPr>
            <m:t>ΔT=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кр</m:t>
              </m:r>
            </m:sub>
          </m:sSub>
          <m:r>
            <w:rPr>
              <w:rFonts w:ascii="Cambria Math" w:eastAsia="Times New Roman" w:hAnsi="Cambria Math" w:cs="Times New Roman"/>
            </w:rPr>
            <m:t>-t.</m:t>
          </m:r>
        </m:oMath>
      </m:oMathPara>
    </w:p>
    <w:p w:rsidR="00003CB8" w:rsidRPr="008C438D" w:rsidRDefault="00003CB8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 xml:space="preserve">Величины </w:t>
      </w:r>
      <m:oMath>
        <m:r>
          <w:rPr>
            <w:rFonts w:ascii="Cambria Math" w:eastAsia="Times New Roman" w:hAnsi="Cambria Math" w:cs="Times New Roman"/>
          </w:rPr>
          <m:t>λ</m:t>
        </m:r>
      </m:oMath>
      <w:r w:rsidRPr="008C438D">
        <w:rPr>
          <w:rFonts w:ascii="Times New Roman" w:eastAsia="Times New Roman" w:hAnsi="Times New Roman" w:cs="Times New Roman"/>
        </w:rPr>
        <w:t xml:space="preserve"> и </w:t>
      </w:r>
      <m:oMath>
        <m:r>
          <w:rPr>
            <w:rFonts w:ascii="Cambria Math" w:eastAsia="Times New Roman" w:hAnsi="Cambria Math" w:cs="Times New Roman"/>
          </w:rPr>
          <m:t>T</m:t>
        </m:r>
      </m:oMath>
      <w:r w:rsidRPr="008C438D">
        <w:rPr>
          <w:rFonts w:ascii="Times New Roman" w:eastAsia="Times New Roman" w:hAnsi="Times New Roman" w:cs="Times New Roman"/>
        </w:rPr>
        <w:t xml:space="preserve"> зависят от типа конструкций, места расположения моста (климатический район) и уровня эксплуатации. Данная методика определения остаточного срока службы, применима только для уже обсчитанных начал</w:t>
      </w:r>
      <w:r w:rsidRPr="008C438D">
        <w:rPr>
          <w:rFonts w:ascii="Times New Roman" w:eastAsia="Times New Roman" w:hAnsi="Times New Roman" w:cs="Times New Roman"/>
        </w:rPr>
        <w:t>ь</w:t>
      </w:r>
      <w:r w:rsidRPr="008C438D">
        <w:rPr>
          <w:rFonts w:ascii="Times New Roman" w:eastAsia="Times New Roman" w:hAnsi="Times New Roman" w:cs="Times New Roman"/>
        </w:rPr>
        <w:t xml:space="preserve">ных условий (типов конструкций, климатических условий и пр., для которых имеются соответствующие значения </w:t>
      </w:r>
      <m:oMath>
        <m:r>
          <w:rPr>
            <w:rFonts w:ascii="Cambria Math" w:eastAsia="Times New Roman" w:hAnsi="Cambria Math" w:cs="Times New Roman"/>
          </w:rPr>
          <m:t>λ</m:t>
        </m:r>
      </m:oMath>
      <w:r w:rsidRPr="008C438D">
        <w:rPr>
          <w:rFonts w:ascii="Times New Roman" w:eastAsia="Times New Roman" w:hAnsi="Times New Roman" w:cs="Times New Roman"/>
        </w:rPr>
        <w:t xml:space="preserve"> и </w:t>
      </w:r>
      <m:oMath>
        <m:r>
          <w:rPr>
            <w:rFonts w:ascii="Cambria Math" w:eastAsia="Times New Roman" w:hAnsi="Cambria Math" w:cs="Times New Roman"/>
          </w:rPr>
          <m:t>T</m:t>
        </m:r>
      </m:oMath>
      <w:r w:rsidRPr="008C438D">
        <w:rPr>
          <w:rFonts w:ascii="Times New Roman" w:eastAsia="Times New Roman" w:hAnsi="Times New Roman" w:cs="Times New Roman"/>
        </w:rPr>
        <w:t xml:space="preserve">). Но для других </w:t>
      </w:r>
      <w:r w:rsidR="00D94FFB">
        <w:rPr>
          <w:rFonts w:ascii="Times New Roman" w:eastAsia="Times New Roman" w:hAnsi="Times New Roman" w:cs="Times New Roman"/>
        </w:rPr>
        <w:t>сочетаний</w:t>
      </w:r>
      <w:r w:rsidRPr="008C438D">
        <w:rPr>
          <w:rFonts w:ascii="Times New Roman" w:eastAsia="Times New Roman" w:hAnsi="Times New Roman" w:cs="Times New Roman"/>
        </w:rPr>
        <w:t xml:space="preserve"> исхо</w:t>
      </w:r>
      <w:r w:rsidRPr="008C438D">
        <w:rPr>
          <w:rFonts w:ascii="Times New Roman" w:eastAsia="Times New Roman" w:hAnsi="Times New Roman" w:cs="Times New Roman"/>
        </w:rPr>
        <w:t>д</w:t>
      </w:r>
      <w:r w:rsidRPr="008C438D">
        <w:rPr>
          <w:rFonts w:ascii="Times New Roman" w:eastAsia="Times New Roman" w:hAnsi="Times New Roman" w:cs="Times New Roman"/>
        </w:rPr>
        <w:t>ных параметров расчет сроков службы невозможен вплоть до накопления статистической информации.</w:t>
      </w:r>
      <w:r w:rsidR="00671F11" w:rsidRPr="008C438D">
        <w:rPr>
          <w:rFonts w:ascii="Times New Roman" w:eastAsia="Times New Roman" w:hAnsi="Times New Roman" w:cs="Times New Roman"/>
        </w:rPr>
        <w:t xml:space="preserve"> </w:t>
      </w:r>
      <w:r w:rsidR="001B06AA" w:rsidRPr="008C438D">
        <w:rPr>
          <w:rFonts w:ascii="Times New Roman" w:eastAsia="Times New Roman" w:hAnsi="Times New Roman" w:cs="Times New Roman"/>
        </w:rPr>
        <w:t>Величина износа, составляющая основу мет</w:t>
      </w:r>
      <w:r w:rsidR="001B06AA" w:rsidRPr="008C438D">
        <w:rPr>
          <w:rFonts w:ascii="Times New Roman" w:eastAsia="Times New Roman" w:hAnsi="Times New Roman" w:cs="Times New Roman"/>
        </w:rPr>
        <w:t>о</w:t>
      </w:r>
      <w:r w:rsidR="001B06AA" w:rsidRPr="008C438D">
        <w:rPr>
          <w:rFonts w:ascii="Times New Roman" w:eastAsia="Times New Roman" w:hAnsi="Times New Roman" w:cs="Times New Roman"/>
        </w:rPr>
        <w:t>дики, является интегральным показателем надежности, объединяющая в себе оценку по безопасности, долговечности, грузоподъемности и ремонтоприго</w:t>
      </w:r>
      <w:r w:rsidR="001B06AA" w:rsidRPr="008C438D">
        <w:rPr>
          <w:rFonts w:ascii="Times New Roman" w:eastAsia="Times New Roman" w:hAnsi="Times New Roman" w:cs="Times New Roman"/>
        </w:rPr>
        <w:t>д</w:t>
      </w:r>
      <w:r w:rsidR="001B06AA" w:rsidRPr="008C438D">
        <w:rPr>
          <w:rFonts w:ascii="Times New Roman" w:eastAsia="Times New Roman" w:hAnsi="Times New Roman" w:cs="Times New Roman"/>
        </w:rPr>
        <w:t>но</w:t>
      </w:r>
      <w:r w:rsidR="003B15DC">
        <w:rPr>
          <w:rFonts w:ascii="Times New Roman" w:eastAsia="Times New Roman" w:hAnsi="Times New Roman" w:cs="Times New Roman"/>
        </w:rPr>
        <w:t>сти. В железнодорожной практике</w:t>
      </w:r>
      <w:r w:rsidR="001B06AA" w:rsidRPr="008C438D">
        <w:rPr>
          <w:rFonts w:ascii="Times New Roman" w:eastAsia="Times New Roman" w:hAnsi="Times New Roman" w:cs="Times New Roman"/>
        </w:rPr>
        <w:t xml:space="preserve"> принято использование </w:t>
      </w:r>
      <w:r w:rsidR="003B15DC">
        <w:rPr>
          <w:rFonts w:ascii="Times New Roman" w:eastAsia="Times New Roman" w:hAnsi="Times New Roman" w:cs="Times New Roman"/>
        </w:rPr>
        <w:t xml:space="preserve">именно </w:t>
      </w:r>
      <w:r w:rsidR="001B06AA" w:rsidRPr="008C438D">
        <w:rPr>
          <w:rFonts w:ascii="Times New Roman" w:eastAsia="Times New Roman" w:hAnsi="Times New Roman" w:cs="Times New Roman"/>
        </w:rPr>
        <w:t>разли</w:t>
      </w:r>
      <w:r w:rsidR="001B06AA" w:rsidRPr="008C438D">
        <w:rPr>
          <w:rFonts w:ascii="Times New Roman" w:eastAsia="Times New Roman" w:hAnsi="Times New Roman" w:cs="Times New Roman"/>
        </w:rPr>
        <w:t>ч</w:t>
      </w:r>
      <w:r w:rsidR="001B06AA" w:rsidRPr="008C438D">
        <w:rPr>
          <w:rFonts w:ascii="Times New Roman" w:eastAsia="Times New Roman" w:hAnsi="Times New Roman" w:cs="Times New Roman"/>
        </w:rPr>
        <w:t>ных показателей для определения технического состояния</w:t>
      </w:r>
      <w:r w:rsidR="003B15DC">
        <w:rPr>
          <w:rFonts w:ascii="Times New Roman" w:eastAsia="Times New Roman" w:hAnsi="Times New Roman" w:cs="Times New Roman"/>
        </w:rPr>
        <w:t xml:space="preserve"> сооружения</w:t>
      </w:r>
      <w:r w:rsidR="001B06AA" w:rsidRPr="008C438D">
        <w:rPr>
          <w:rFonts w:ascii="Times New Roman" w:eastAsia="Times New Roman" w:hAnsi="Times New Roman" w:cs="Times New Roman"/>
        </w:rPr>
        <w:t>.</w:t>
      </w:r>
    </w:p>
    <w:p w:rsidR="00671F11" w:rsidRPr="008C438D" w:rsidRDefault="00003CB8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Методика Васильева А.И. и Шестерикова В.И., нашла отражение в док</w:t>
      </w:r>
      <w:r w:rsidRPr="008C438D">
        <w:rPr>
          <w:rFonts w:ascii="Times New Roman" w:eastAsia="Times New Roman" w:hAnsi="Times New Roman" w:cs="Times New Roman"/>
        </w:rPr>
        <w:t>у</w:t>
      </w:r>
      <w:r w:rsidRPr="008C438D">
        <w:rPr>
          <w:rFonts w:ascii="Times New Roman" w:eastAsia="Times New Roman" w:hAnsi="Times New Roman" w:cs="Times New Roman"/>
        </w:rPr>
        <w:t>менте</w:t>
      </w:r>
      <w:r w:rsidRPr="008C438D">
        <w:rPr>
          <w:rFonts w:ascii="Times New Roman" w:eastAsia="Times New Roman" w:hAnsi="Times New Roman" w:cs="Times New Roman"/>
          <w:spacing w:val="28"/>
        </w:rPr>
        <w:t xml:space="preserve"> </w:t>
      </w:r>
      <w:r w:rsidRPr="008C438D">
        <w:rPr>
          <w:rFonts w:ascii="Times New Roman" w:eastAsia="Times New Roman" w:hAnsi="Times New Roman" w:cs="Times New Roman"/>
          <w:spacing w:val="1"/>
        </w:rPr>
        <w:t>«</w:t>
      </w:r>
      <w:r w:rsidRPr="008C438D">
        <w:rPr>
          <w:rFonts w:ascii="Times New Roman" w:eastAsia="Times New Roman" w:hAnsi="Times New Roman" w:cs="Times New Roman"/>
        </w:rPr>
        <w:t>Методика</w:t>
      </w:r>
      <w:r w:rsidRPr="008C438D">
        <w:rPr>
          <w:rFonts w:ascii="Times New Roman" w:eastAsia="Times New Roman" w:hAnsi="Times New Roman" w:cs="Times New Roman"/>
          <w:spacing w:val="26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рас</w:t>
      </w:r>
      <w:r w:rsidRPr="008C438D">
        <w:rPr>
          <w:rFonts w:ascii="Times New Roman" w:eastAsia="Times New Roman" w:hAnsi="Times New Roman" w:cs="Times New Roman"/>
          <w:spacing w:val="3"/>
        </w:rPr>
        <w:t>ч</w:t>
      </w:r>
      <w:r w:rsidRPr="008C438D">
        <w:rPr>
          <w:rFonts w:ascii="Times New Roman" w:eastAsia="Times New Roman" w:hAnsi="Times New Roman" w:cs="Times New Roman"/>
        </w:rPr>
        <w:t>етного</w:t>
      </w:r>
      <w:r w:rsidRPr="008C438D">
        <w:rPr>
          <w:rFonts w:ascii="Times New Roman" w:eastAsia="Times New Roman" w:hAnsi="Times New Roman" w:cs="Times New Roman"/>
          <w:spacing w:val="27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прогнозиро</w:t>
      </w:r>
      <w:r w:rsidRPr="008C438D">
        <w:rPr>
          <w:rFonts w:ascii="Times New Roman" w:eastAsia="Times New Roman" w:hAnsi="Times New Roman" w:cs="Times New Roman"/>
          <w:spacing w:val="-1"/>
        </w:rPr>
        <w:t>ва</w:t>
      </w:r>
      <w:r w:rsidRPr="008C438D">
        <w:rPr>
          <w:rFonts w:ascii="Times New Roman" w:eastAsia="Times New Roman" w:hAnsi="Times New Roman" w:cs="Times New Roman"/>
        </w:rPr>
        <w:t>ния срока</w:t>
      </w:r>
      <w:r w:rsidRPr="008C438D">
        <w:rPr>
          <w:rFonts w:ascii="Times New Roman" w:eastAsia="Times New Roman" w:hAnsi="Times New Roman" w:cs="Times New Roman"/>
          <w:spacing w:val="13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службы</w:t>
      </w:r>
      <w:r w:rsidRPr="008C438D">
        <w:rPr>
          <w:rFonts w:ascii="Times New Roman" w:eastAsia="Times New Roman" w:hAnsi="Times New Roman" w:cs="Times New Roman"/>
          <w:spacing w:val="12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железобето</w:t>
      </w:r>
      <w:r w:rsidRPr="008C438D">
        <w:rPr>
          <w:rFonts w:ascii="Times New Roman" w:eastAsia="Times New Roman" w:hAnsi="Times New Roman" w:cs="Times New Roman"/>
        </w:rPr>
        <w:t>н</w:t>
      </w:r>
      <w:r w:rsidRPr="008C438D">
        <w:rPr>
          <w:rFonts w:ascii="Times New Roman" w:eastAsia="Times New Roman" w:hAnsi="Times New Roman" w:cs="Times New Roman"/>
        </w:rPr>
        <w:t>ных пролетных</w:t>
      </w:r>
      <w:r w:rsidRPr="008C438D">
        <w:rPr>
          <w:rFonts w:ascii="Times New Roman" w:eastAsia="Times New Roman" w:hAnsi="Times New Roman" w:cs="Times New Roman"/>
          <w:spacing w:val="8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строений</w:t>
      </w:r>
      <w:r w:rsidRPr="008C438D">
        <w:rPr>
          <w:rFonts w:ascii="Times New Roman" w:eastAsia="Times New Roman" w:hAnsi="Times New Roman" w:cs="Times New Roman"/>
          <w:spacing w:val="9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автодорожных</w:t>
      </w:r>
      <w:r w:rsidRPr="008C438D">
        <w:rPr>
          <w:rFonts w:ascii="Times New Roman" w:eastAsia="Times New Roman" w:hAnsi="Times New Roman" w:cs="Times New Roman"/>
          <w:spacing w:val="3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мосто</w:t>
      </w:r>
      <w:r w:rsidRPr="008C438D">
        <w:rPr>
          <w:rFonts w:ascii="Times New Roman" w:eastAsia="Times New Roman" w:hAnsi="Times New Roman" w:cs="Times New Roman"/>
          <w:spacing w:val="-1"/>
        </w:rPr>
        <w:t>в</w:t>
      </w:r>
      <w:r w:rsidRPr="00EC3FE7">
        <w:rPr>
          <w:rFonts w:ascii="Times New Roman" w:eastAsia="Times New Roman" w:hAnsi="Times New Roman" w:cs="Times New Roman"/>
        </w:rPr>
        <w:t>»</w:t>
      </w:r>
      <w:r w:rsidRPr="00EC3FE7">
        <w:rPr>
          <w:rFonts w:ascii="Times New Roman" w:eastAsia="Times New Roman" w:hAnsi="Times New Roman" w:cs="Times New Roman"/>
          <w:spacing w:val="11"/>
        </w:rPr>
        <w:t xml:space="preserve"> </w:t>
      </w:r>
      <w:r w:rsidR="002674B8" w:rsidRPr="00EC3FE7">
        <w:rPr>
          <w:rFonts w:ascii="Times New Roman" w:eastAsia="Times New Roman" w:hAnsi="Times New Roman" w:cs="Times New Roman"/>
        </w:rPr>
        <w:t>[</w:t>
      </w:r>
      <w:r w:rsidR="00EC3FE7" w:rsidRPr="00EC3FE7">
        <w:rPr>
          <w:rFonts w:ascii="Times New Roman" w:eastAsia="Times New Roman" w:hAnsi="Times New Roman" w:cs="Times New Roman"/>
        </w:rPr>
        <w:t>13</w:t>
      </w:r>
      <w:r w:rsidRPr="00EC3FE7">
        <w:rPr>
          <w:rFonts w:ascii="Times New Roman" w:eastAsia="Times New Roman" w:hAnsi="Times New Roman" w:cs="Times New Roman"/>
          <w:spacing w:val="-1"/>
        </w:rPr>
        <w:t>]</w:t>
      </w:r>
      <w:r w:rsidRPr="00EC3FE7">
        <w:rPr>
          <w:rFonts w:ascii="Times New Roman" w:eastAsia="Times New Roman" w:hAnsi="Times New Roman" w:cs="Times New Roman"/>
        </w:rPr>
        <w:t>.</w:t>
      </w:r>
    </w:p>
    <w:p w:rsidR="00A946E3" w:rsidRPr="008C438D" w:rsidRDefault="004E3380" w:rsidP="003A0E3F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proofErr w:type="gramStart"/>
      <w:r w:rsidRPr="008C438D">
        <w:rPr>
          <w:rFonts w:ascii="Times New Roman" w:eastAsia="Times New Roman" w:hAnsi="Times New Roman" w:cs="Times New Roman"/>
        </w:rPr>
        <w:t>Актуганов И.З.</w:t>
      </w:r>
      <w:r w:rsidR="00910BAF" w:rsidRPr="008C438D">
        <w:rPr>
          <w:rFonts w:ascii="Times New Roman" w:eastAsia="Times New Roman" w:hAnsi="Times New Roman" w:cs="Times New Roman"/>
        </w:rPr>
        <w:t xml:space="preserve"> [</w:t>
      </w:r>
      <w:r w:rsidR="002674B8">
        <w:rPr>
          <w:rFonts w:ascii="Times New Roman" w:eastAsia="Times New Roman" w:hAnsi="Times New Roman" w:cs="Times New Roman"/>
        </w:rPr>
        <w:t>1</w:t>
      </w:r>
      <w:r w:rsidR="00910BAF" w:rsidRPr="008C438D">
        <w:rPr>
          <w:rFonts w:ascii="Times New Roman" w:eastAsia="Times New Roman" w:hAnsi="Times New Roman" w:cs="Times New Roman"/>
        </w:rPr>
        <w:t xml:space="preserve">] </w:t>
      </w:r>
      <w:r w:rsidR="00381C8A" w:rsidRPr="008C438D">
        <w:rPr>
          <w:rFonts w:ascii="Times New Roman" w:eastAsia="Times New Roman" w:hAnsi="Times New Roman" w:cs="Times New Roman"/>
        </w:rPr>
        <w:t>в своих работах утверждает</w:t>
      </w:r>
      <w:r w:rsidR="00910BAF" w:rsidRPr="008C438D">
        <w:rPr>
          <w:rFonts w:ascii="Times New Roman" w:eastAsia="Times New Roman" w:hAnsi="Times New Roman" w:cs="Times New Roman"/>
        </w:rPr>
        <w:t>, что ж</w:t>
      </w:r>
      <w:r w:rsidRPr="008C438D">
        <w:rPr>
          <w:rFonts w:ascii="Times New Roman" w:eastAsia="Times New Roman" w:hAnsi="Times New Roman" w:cs="Times New Roman"/>
        </w:rPr>
        <w:t>елезобетонные м</w:t>
      </w:r>
      <w:r w:rsidRPr="008C438D">
        <w:rPr>
          <w:rFonts w:ascii="Times New Roman" w:eastAsia="Times New Roman" w:hAnsi="Times New Roman" w:cs="Times New Roman"/>
        </w:rPr>
        <w:t>о</w:t>
      </w:r>
      <w:r w:rsidRPr="008C438D">
        <w:rPr>
          <w:rFonts w:ascii="Times New Roman" w:eastAsia="Times New Roman" w:hAnsi="Times New Roman" w:cs="Times New Roman"/>
        </w:rPr>
        <w:t>сты редко перестают удовлетворять эксплуатационным требованиям из-за увеличения со временем подвижной нагрузки, поскольку, во-первых, это ув</w:t>
      </w:r>
      <w:r w:rsidRPr="008C438D">
        <w:rPr>
          <w:rFonts w:ascii="Times New Roman" w:eastAsia="Times New Roman" w:hAnsi="Times New Roman" w:cs="Times New Roman"/>
        </w:rPr>
        <w:t>е</w:t>
      </w:r>
      <w:r w:rsidRPr="008C438D">
        <w:rPr>
          <w:rFonts w:ascii="Times New Roman" w:eastAsia="Times New Roman" w:hAnsi="Times New Roman" w:cs="Times New Roman"/>
        </w:rPr>
        <w:t>личение оказывается относительно небольшим в силу их массивности и, во-</w:t>
      </w:r>
      <w:r w:rsidRPr="008C438D">
        <w:rPr>
          <w:rFonts w:ascii="Times New Roman" w:eastAsia="Times New Roman" w:hAnsi="Times New Roman" w:cs="Times New Roman"/>
        </w:rPr>
        <w:lastRenderedPageBreak/>
        <w:t>вторых, бетон, удовлетворяющий условиям эксплуатации, со временем ув</w:t>
      </w:r>
      <w:r w:rsidRPr="008C438D">
        <w:rPr>
          <w:rFonts w:ascii="Times New Roman" w:eastAsia="Times New Roman" w:hAnsi="Times New Roman" w:cs="Times New Roman"/>
        </w:rPr>
        <w:t>е</w:t>
      </w:r>
      <w:r w:rsidRPr="008C438D">
        <w:rPr>
          <w:rFonts w:ascii="Times New Roman" w:eastAsia="Times New Roman" w:hAnsi="Times New Roman" w:cs="Times New Roman"/>
        </w:rPr>
        <w:t>личивает свою прочность для низких классов вдвое, а высоких – на 30-50%, что, как правило, ком</w:t>
      </w:r>
      <w:r w:rsidR="003A0E3F">
        <w:rPr>
          <w:rFonts w:ascii="Times New Roman" w:eastAsia="Times New Roman" w:hAnsi="Times New Roman" w:cs="Times New Roman"/>
        </w:rPr>
        <w:t>пенсирует возрастание нагрузки.</w:t>
      </w:r>
      <w:proofErr w:type="gramEnd"/>
      <w:r w:rsidR="003A0E3F" w:rsidRPr="003A0E3F">
        <w:rPr>
          <w:rFonts w:ascii="Times New Roman" w:eastAsia="Times New Roman" w:hAnsi="Times New Roman" w:cs="Times New Roman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Гораздо большее вли</w:t>
      </w:r>
      <w:r w:rsidRPr="008C438D">
        <w:rPr>
          <w:rFonts w:ascii="Times New Roman" w:eastAsia="Times New Roman" w:hAnsi="Times New Roman" w:cs="Times New Roman"/>
        </w:rPr>
        <w:t>я</w:t>
      </w:r>
      <w:r w:rsidRPr="008C438D">
        <w:rPr>
          <w:rFonts w:ascii="Times New Roman" w:eastAsia="Times New Roman" w:hAnsi="Times New Roman" w:cs="Times New Roman"/>
        </w:rPr>
        <w:t>ние на надежность железобетонных мостов в эксплуатационной стадии ок</w:t>
      </w:r>
      <w:r w:rsidRPr="008C438D">
        <w:rPr>
          <w:rFonts w:ascii="Times New Roman" w:eastAsia="Times New Roman" w:hAnsi="Times New Roman" w:cs="Times New Roman"/>
        </w:rPr>
        <w:t>а</w:t>
      </w:r>
      <w:r w:rsidRPr="008C438D">
        <w:rPr>
          <w:rFonts w:ascii="Times New Roman" w:eastAsia="Times New Roman" w:hAnsi="Times New Roman" w:cs="Times New Roman"/>
        </w:rPr>
        <w:t xml:space="preserve">зывают климатические воздействия. </w:t>
      </w:r>
    </w:p>
    <w:p w:rsidR="004E3380" w:rsidRPr="00D2791B" w:rsidRDefault="004E3380" w:rsidP="00D2791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  <w:i/>
        </w:rPr>
      </w:pPr>
      <w:r w:rsidRPr="008C438D">
        <w:rPr>
          <w:rFonts w:ascii="Times New Roman" w:eastAsia="Times New Roman" w:hAnsi="Times New Roman" w:cs="Times New Roman"/>
        </w:rPr>
        <w:t>Все факторы, оказывающие влияние на долговечность железобетонных пролетных строений, раздел</w:t>
      </w:r>
      <w:r w:rsidR="00381C8A" w:rsidRPr="008C438D">
        <w:rPr>
          <w:rFonts w:ascii="Times New Roman" w:eastAsia="Times New Roman" w:hAnsi="Times New Roman" w:cs="Times New Roman"/>
        </w:rPr>
        <w:t>ены</w:t>
      </w:r>
      <w:r w:rsidRPr="008C438D">
        <w:rPr>
          <w:rFonts w:ascii="Times New Roman" w:eastAsia="Times New Roman" w:hAnsi="Times New Roman" w:cs="Times New Roman"/>
        </w:rPr>
        <w:t xml:space="preserve"> на две группы. Факторы первой группы ок</w:t>
      </w:r>
      <w:r w:rsidRPr="008C438D">
        <w:rPr>
          <w:rFonts w:ascii="Times New Roman" w:eastAsia="Times New Roman" w:hAnsi="Times New Roman" w:cs="Times New Roman"/>
        </w:rPr>
        <w:t>а</w:t>
      </w:r>
      <w:r w:rsidRPr="008C438D">
        <w:rPr>
          <w:rFonts w:ascii="Times New Roman" w:eastAsia="Times New Roman" w:hAnsi="Times New Roman" w:cs="Times New Roman"/>
        </w:rPr>
        <w:t>зывают непосредственное влияние на физико-механические свойства матер</w:t>
      </w:r>
      <w:r w:rsidRPr="008C438D">
        <w:rPr>
          <w:rFonts w:ascii="Times New Roman" w:eastAsia="Times New Roman" w:hAnsi="Times New Roman" w:cs="Times New Roman"/>
        </w:rPr>
        <w:t>и</w:t>
      </w:r>
      <w:r w:rsidRPr="008C438D">
        <w:rPr>
          <w:rFonts w:ascii="Times New Roman" w:eastAsia="Times New Roman" w:hAnsi="Times New Roman" w:cs="Times New Roman"/>
        </w:rPr>
        <w:t>алов конструкции, изменяя их во времени. К этой группе относятся мног</w:t>
      </w:r>
      <w:r w:rsidRPr="008C438D">
        <w:rPr>
          <w:rFonts w:ascii="Times New Roman" w:eastAsia="Times New Roman" w:hAnsi="Times New Roman" w:cs="Times New Roman"/>
        </w:rPr>
        <w:t>о</w:t>
      </w:r>
      <w:r w:rsidRPr="008C438D">
        <w:rPr>
          <w:rFonts w:ascii="Times New Roman" w:eastAsia="Times New Roman" w:hAnsi="Times New Roman" w:cs="Times New Roman"/>
        </w:rPr>
        <w:t>кратное действие нагрузки, приводящее к уменьшению прочностных свойств бетона и арматуры, многократное действие знакопеременных температур, влажность среды. К этой же группе относятся агрессивное действие среды, карбониза</w:t>
      </w:r>
      <w:r w:rsidR="00381C8A" w:rsidRPr="008C438D">
        <w:rPr>
          <w:rFonts w:ascii="Times New Roman" w:eastAsia="Times New Roman" w:hAnsi="Times New Roman" w:cs="Times New Roman"/>
        </w:rPr>
        <w:t xml:space="preserve">ция бетона. </w:t>
      </w:r>
      <w:r w:rsidRPr="008C438D">
        <w:rPr>
          <w:rFonts w:ascii="Times New Roman" w:eastAsia="Times New Roman" w:hAnsi="Times New Roman" w:cs="Times New Roman"/>
        </w:rPr>
        <w:t>Факторы второй группы влияют на долговечность ко</w:t>
      </w:r>
      <w:r w:rsidRPr="008C438D">
        <w:rPr>
          <w:rFonts w:ascii="Times New Roman" w:eastAsia="Times New Roman" w:hAnsi="Times New Roman" w:cs="Times New Roman"/>
        </w:rPr>
        <w:t>н</w:t>
      </w:r>
      <w:r w:rsidRPr="008C438D">
        <w:rPr>
          <w:rFonts w:ascii="Times New Roman" w:eastAsia="Times New Roman" w:hAnsi="Times New Roman" w:cs="Times New Roman"/>
        </w:rPr>
        <w:t xml:space="preserve">струкции путем создания такого напряженного или </w:t>
      </w:r>
      <w:r w:rsidR="00D94FFB">
        <w:rPr>
          <w:rFonts w:ascii="Times New Roman" w:eastAsia="Times New Roman" w:hAnsi="Times New Roman" w:cs="Times New Roman"/>
        </w:rPr>
        <w:t>деформированного</w:t>
      </w:r>
      <w:r w:rsidRPr="008C438D">
        <w:rPr>
          <w:rFonts w:ascii="Times New Roman" w:eastAsia="Times New Roman" w:hAnsi="Times New Roman" w:cs="Times New Roman"/>
        </w:rPr>
        <w:t xml:space="preserve"> сост</w:t>
      </w:r>
      <w:r w:rsidRPr="008C438D">
        <w:rPr>
          <w:rFonts w:ascii="Times New Roman" w:eastAsia="Times New Roman" w:hAnsi="Times New Roman" w:cs="Times New Roman"/>
        </w:rPr>
        <w:t>о</w:t>
      </w:r>
      <w:r w:rsidRPr="008C438D">
        <w:rPr>
          <w:rFonts w:ascii="Times New Roman" w:eastAsia="Times New Roman" w:hAnsi="Times New Roman" w:cs="Times New Roman"/>
        </w:rPr>
        <w:t xml:space="preserve">яния, которое может </w:t>
      </w:r>
      <w:r w:rsidR="00D94FFB">
        <w:rPr>
          <w:rFonts w:ascii="Times New Roman" w:eastAsia="Times New Roman" w:hAnsi="Times New Roman" w:cs="Times New Roman"/>
        </w:rPr>
        <w:t>привести к отказу конструкции</w:t>
      </w:r>
      <w:r w:rsidRPr="008C438D">
        <w:rPr>
          <w:rFonts w:ascii="Times New Roman" w:eastAsia="Times New Roman" w:hAnsi="Times New Roman" w:cs="Times New Roman"/>
        </w:rPr>
        <w:t>. Ко второй группе фа</w:t>
      </w:r>
      <w:r w:rsidRPr="008C438D">
        <w:rPr>
          <w:rFonts w:ascii="Times New Roman" w:eastAsia="Times New Roman" w:hAnsi="Times New Roman" w:cs="Times New Roman"/>
        </w:rPr>
        <w:t>к</w:t>
      </w:r>
      <w:r w:rsidRPr="008C438D">
        <w:rPr>
          <w:rFonts w:ascii="Times New Roman" w:eastAsia="Times New Roman" w:hAnsi="Times New Roman" w:cs="Times New Roman"/>
        </w:rPr>
        <w:t>торов относ</w:t>
      </w:r>
      <w:r w:rsidR="00381C8A" w:rsidRPr="008C438D">
        <w:rPr>
          <w:rFonts w:ascii="Times New Roman" w:eastAsia="Times New Roman" w:hAnsi="Times New Roman" w:cs="Times New Roman"/>
        </w:rPr>
        <w:t>ятся</w:t>
      </w:r>
      <w:r w:rsidRPr="008C438D">
        <w:rPr>
          <w:rFonts w:ascii="Times New Roman" w:eastAsia="Times New Roman" w:hAnsi="Times New Roman" w:cs="Times New Roman"/>
        </w:rPr>
        <w:t xml:space="preserve"> постоянные и временные нагрузки, температурные и вла</w:t>
      </w:r>
      <w:r w:rsidRPr="008C438D">
        <w:rPr>
          <w:rFonts w:ascii="Times New Roman" w:eastAsia="Times New Roman" w:hAnsi="Times New Roman" w:cs="Times New Roman"/>
        </w:rPr>
        <w:t>ж</w:t>
      </w:r>
      <w:r w:rsidRPr="008C438D">
        <w:rPr>
          <w:rFonts w:ascii="Times New Roman" w:eastAsia="Times New Roman" w:hAnsi="Times New Roman" w:cs="Times New Roman"/>
        </w:rPr>
        <w:t>ностные воздействия, приводящие к возникновению напряжений</w:t>
      </w:r>
      <w:proofErr w:type="gramStart"/>
      <w:r w:rsidRPr="008C438D">
        <w:rPr>
          <w:rFonts w:ascii="Times New Roman" w:eastAsia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</w:rPr>
              <m:t>Т</m:t>
            </m:r>
            <w:proofErr w:type="gramEnd"/>
          </m:sub>
        </m:sSub>
      </m:oMath>
      <w:r w:rsidRPr="008C438D">
        <w:rPr>
          <w:rFonts w:ascii="Times New Roman" w:eastAsia="Times New Roman" w:hAnsi="Times New Roman" w:cs="Times New Roman"/>
        </w:rPr>
        <w:t xml:space="preserve"> 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</w:rPr>
              <m:t>W</m:t>
            </m:r>
          </m:sub>
        </m:sSub>
      </m:oMath>
      <w:r w:rsidRPr="008C438D">
        <w:rPr>
          <w:rFonts w:ascii="Times New Roman" w:eastAsia="Times New Roman" w:hAnsi="Times New Roman" w:cs="Times New Roman"/>
        </w:rPr>
        <w:t xml:space="preserve">. Условие долговечности </w:t>
      </w:r>
      <w:r w:rsidR="002674B8">
        <w:rPr>
          <w:rFonts w:ascii="Times New Roman" w:eastAsia="Times New Roman" w:hAnsi="Times New Roman" w:cs="Times New Roman"/>
        </w:rPr>
        <w:t xml:space="preserve">при этом: </w:t>
      </w:r>
    </w:p>
    <w:p w:rsidR="004E3380" w:rsidRPr="008C438D" w:rsidRDefault="00CB0445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  <w:i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Т</m:t>
              </m:r>
            </m:sub>
          </m:sSub>
          <m:r>
            <w:rPr>
              <w:rFonts w:ascii="Cambria Math" w:eastAsia="Times New Roman" w:hAnsi="Cambria Math" w:cs="Times New Roman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W</m:t>
              </m:r>
            </m:sub>
          </m:sSub>
          <m:r>
            <w:rPr>
              <w:rFonts w:ascii="Cambria Math" w:eastAsia="Times New Roman" w:hAnsi="Cambria Math" w:cs="Times New Roman"/>
            </w:rPr>
            <m:t>≤R</m:t>
          </m:r>
          <m:d>
            <m:dPr>
              <m:ctrlPr>
                <w:rPr>
                  <w:rFonts w:ascii="Cambria Math" w:eastAsia="Times New Roman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…,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k-1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</w:rPr>
            <m:t>.</m:t>
          </m:r>
        </m:oMath>
      </m:oMathPara>
    </w:p>
    <w:p w:rsidR="00BC441F" w:rsidRPr="008C438D" w:rsidRDefault="004E3380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 xml:space="preserve">Таким образом, </w:t>
      </w:r>
      <w:r w:rsidR="009432E3" w:rsidRPr="008C438D">
        <w:rPr>
          <w:rFonts w:ascii="Times New Roman" w:eastAsia="Times New Roman" w:hAnsi="Times New Roman" w:cs="Times New Roman"/>
        </w:rPr>
        <w:t>автор попытался охватить все разнообразие климатич</w:t>
      </w:r>
      <w:r w:rsidR="009432E3" w:rsidRPr="008C438D">
        <w:rPr>
          <w:rFonts w:ascii="Times New Roman" w:eastAsia="Times New Roman" w:hAnsi="Times New Roman" w:cs="Times New Roman"/>
        </w:rPr>
        <w:t>е</w:t>
      </w:r>
      <w:r w:rsidR="009432E3" w:rsidRPr="008C438D">
        <w:rPr>
          <w:rFonts w:ascii="Times New Roman" w:eastAsia="Times New Roman" w:hAnsi="Times New Roman" w:cs="Times New Roman"/>
        </w:rPr>
        <w:t>ских факторов</w:t>
      </w:r>
      <w:r w:rsidR="00D94FFB">
        <w:rPr>
          <w:rFonts w:ascii="Times New Roman" w:eastAsia="Times New Roman" w:hAnsi="Times New Roman" w:cs="Times New Roman"/>
        </w:rPr>
        <w:t>,</w:t>
      </w:r>
      <w:r w:rsidR="009432E3" w:rsidRPr="008C438D">
        <w:rPr>
          <w:rFonts w:ascii="Times New Roman" w:eastAsia="Times New Roman" w:hAnsi="Times New Roman" w:cs="Times New Roman"/>
        </w:rPr>
        <w:t xml:space="preserve"> негативно влияющих на эксплуатационные характеристики бетона и арматуры, но </w:t>
      </w:r>
      <w:r w:rsidR="0023101D">
        <w:rPr>
          <w:rFonts w:ascii="Times New Roman" w:eastAsia="Times New Roman" w:hAnsi="Times New Roman" w:cs="Times New Roman"/>
        </w:rPr>
        <w:t xml:space="preserve">эти </w:t>
      </w:r>
      <w:r w:rsidR="009432E3" w:rsidRPr="008C438D">
        <w:rPr>
          <w:rFonts w:ascii="Times New Roman" w:eastAsia="Times New Roman" w:hAnsi="Times New Roman" w:cs="Times New Roman"/>
        </w:rPr>
        <w:t>ис</w:t>
      </w:r>
      <w:r w:rsidR="00D94FFB">
        <w:rPr>
          <w:rFonts w:ascii="Times New Roman" w:eastAsia="Times New Roman" w:hAnsi="Times New Roman" w:cs="Times New Roman"/>
        </w:rPr>
        <w:t xml:space="preserve">следования не были завершены и </w:t>
      </w:r>
      <w:r w:rsidR="009432E3" w:rsidRPr="008C438D">
        <w:rPr>
          <w:rFonts w:ascii="Times New Roman" w:eastAsia="Times New Roman" w:hAnsi="Times New Roman" w:cs="Times New Roman"/>
        </w:rPr>
        <w:t>не нашли о</w:t>
      </w:r>
      <w:r w:rsidR="009432E3" w:rsidRPr="008C438D">
        <w:rPr>
          <w:rFonts w:ascii="Times New Roman" w:eastAsia="Times New Roman" w:hAnsi="Times New Roman" w:cs="Times New Roman"/>
        </w:rPr>
        <w:t>т</w:t>
      </w:r>
      <w:r w:rsidR="009432E3" w:rsidRPr="008C438D">
        <w:rPr>
          <w:rFonts w:ascii="Times New Roman" w:eastAsia="Times New Roman" w:hAnsi="Times New Roman" w:cs="Times New Roman"/>
        </w:rPr>
        <w:t xml:space="preserve">ражение в нормативных документах. </w:t>
      </w:r>
    </w:p>
    <w:p w:rsidR="00854B7A" w:rsidRDefault="00854B7A" w:rsidP="00EC3FE7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54B7A">
        <w:rPr>
          <w:rFonts w:ascii="Times New Roman" w:eastAsia="Times New Roman" w:hAnsi="Times New Roman" w:cs="Times New Roman"/>
        </w:rPr>
        <w:t>Исследователями из Технического университета г. Риги (Латвия) [</w:t>
      </w:r>
      <w:r w:rsidR="003A0E3F">
        <w:rPr>
          <w:rFonts w:ascii="Times New Roman" w:eastAsia="Times New Roman" w:hAnsi="Times New Roman" w:cs="Times New Roman"/>
        </w:rPr>
        <w:t>15</w:t>
      </w:r>
      <w:r w:rsidR="005E6457" w:rsidRPr="005E6457">
        <w:rPr>
          <w:rFonts w:ascii="Times New Roman" w:eastAsia="Times New Roman" w:hAnsi="Times New Roman" w:cs="Times New Roman"/>
        </w:rPr>
        <w:t>, 16</w:t>
      </w:r>
      <w:r w:rsidRPr="00854B7A">
        <w:rPr>
          <w:rFonts w:ascii="Times New Roman" w:eastAsia="Times New Roman" w:hAnsi="Times New Roman" w:cs="Times New Roman"/>
        </w:rPr>
        <w:t>] предложен метод оценки технического состояния сооружения, оценивающий развитие процесса коррозии в 10 ступеней и позволяющий систематически идентифицировать влияние различных факторов окружающей среды и ко</w:t>
      </w:r>
      <w:r w:rsidRPr="00854B7A">
        <w:rPr>
          <w:rFonts w:ascii="Times New Roman" w:eastAsia="Times New Roman" w:hAnsi="Times New Roman" w:cs="Times New Roman"/>
        </w:rPr>
        <w:t>н</w:t>
      </w:r>
      <w:r w:rsidRPr="00854B7A">
        <w:rPr>
          <w:rFonts w:ascii="Times New Roman" w:eastAsia="Times New Roman" w:hAnsi="Times New Roman" w:cs="Times New Roman"/>
        </w:rPr>
        <w:t>струкции на долговечность железобетонного моста. По результатам обслед</w:t>
      </w:r>
      <w:r w:rsidRPr="00854B7A">
        <w:rPr>
          <w:rFonts w:ascii="Times New Roman" w:eastAsia="Times New Roman" w:hAnsi="Times New Roman" w:cs="Times New Roman"/>
        </w:rPr>
        <w:t>о</w:t>
      </w:r>
      <w:r w:rsidRPr="00854B7A">
        <w:rPr>
          <w:rFonts w:ascii="Times New Roman" w:eastAsia="Times New Roman" w:hAnsi="Times New Roman" w:cs="Times New Roman"/>
        </w:rPr>
        <w:t>вания мостов установлено, что 64,8% наблюдаемых участков поверхности моста не имеют признаков повреждения арматуры, коррозионные поврежд</w:t>
      </w:r>
      <w:r w:rsidRPr="00854B7A">
        <w:rPr>
          <w:rFonts w:ascii="Times New Roman" w:eastAsia="Times New Roman" w:hAnsi="Times New Roman" w:cs="Times New Roman"/>
        </w:rPr>
        <w:t>е</w:t>
      </w:r>
      <w:r w:rsidRPr="00854B7A">
        <w:rPr>
          <w:rFonts w:ascii="Times New Roman" w:eastAsia="Times New Roman" w:hAnsi="Times New Roman" w:cs="Times New Roman"/>
        </w:rPr>
        <w:t xml:space="preserve">ния конструктивной арматуры </w:t>
      </w:r>
      <w:r w:rsidR="006A2192">
        <w:rPr>
          <w:rFonts w:ascii="Times New Roman" w:eastAsia="Times New Roman" w:hAnsi="Times New Roman" w:cs="Times New Roman"/>
        </w:rPr>
        <w:t>имеют место на</w:t>
      </w:r>
      <w:r w:rsidRPr="00854B7A">
        <w:rPr>
          <w:rFonts w:ascii="Times New Roman" w:eastAsia="Times New Roman" w:hAnsi="Times New Roman" w:cs="Times New Roman"/>
        </w:rPr>
        <w:t xml:space="preserve"> 14% площади поверхности, рабочей арм</w:t>
      </w:r>
      <w:r w:rsidR="00EC3FE7">
        <w:rPr>
          <w:rFonts w:ascii="Times New Roman" w:eastAsia="Times New Roman" w:hAnsi="Times New Roman" w:cs="Times New Roman"/>
        </w:rPr>
        <w:t>атуры - 4% площади поверхности. Данный</w:t>
      </w:r>
      <w:r w:rsidRPr="00854B7A">
        <w:rPr>
          <w:rFonts w:ascii="Times New Roman" w:eastAsia="Times New Roman" w:hAnsi="Times New Roman" w:cs="Times New Roman"/>
        </w:rPr>
        <w:t xml:space="preserve"> метод применим для определения времени инициации коррозии от воздействия хлоридов или пр</w:t>
      </w:r>
      <w:r w:rsidRPr="00854B7A">
        <w:rPr>
          <w:rFonts w:ascii="Times New Roman" w:eastAsia="Times New Roman" w:hAnsi="Times New Roman" w:cs="Times New Roman"/>
        </w:rPr>
        <w:t>о</w:t>
      </w:r>
      <w:r w:rsidRPr="00854B7A">
        <w:rPr>
          <w:rFonts w:ascii="Times New Roman" w:eastAsia="Times New Roman" w:hAnsi="Times New Roman" w:cs="Times New Roman"/>
        </w:rPr>
        <w:t>цесса карбонизации. Необходимо систематизировать информацию об этапах развития коррозии, которая может быть получена при осмотрах мостов.</w:t>
      </w:r>
    </w:p>
    <w:p w:rsidR="009A1CB3" w:rsidRPr="008C438D" w:rsidRDefault="00910BAF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 xml:space="preserve">Предлагаемая </w:t>
      </w:r>
      <w:r w:rsidR="00EC3FE7">
        <w:rPr>
          <w:rFonts w:ascii="Times New Roman" w:eastAsia="Times New Roman" w:hAnsi="Times New Roman" w:cs="Times New Roman"/>
        </w:rPr>
        <w:t xml:space="preserve">в данной работе </w:t>
      </w:r>
      <w:r w:rsidRPr="008C438D">
        <w:rPr>
          <w:rFonts w:ascii="Times New Roman" w:eastAsia="Times New Roman" w:hAnsi="Times New Roman" w:cs="Times New Roman"/>
        </w:rPr>
        <w:t>м</w:t>
      </w:r>
      <w:r w:rsidR="009A1CB3" w:rsidRPr="008C438D">
        <w:rPr>
          <w:rFonts w:ascii="Times New Roman" w:eastAsia="Times New Roman" w:hAnsi="Times New Roman" w:cs="Times New Roman"/>
        </w:rPr>
        <w:t xml:space="preserve">етодика </w:t>
      </w:r>
      <w:r w:rsidRPr="008C438D">
        <w:rPr>
          <w:rFonts w:ascii="Times New Roman" w:eastAsia="Times New Roman" w:hAnsi="Times New Roman" w:cs="Times New Roman"/>
        </w:rPr>
        <w:t xml:space="preserve">определения остаточного срока службы </w:t>
      </w:r>
      <w:r w:rsidR="009A1CB3" w:rsidRPr="008C438D">
        <w:rPr>
          <w:rFonts w:ascii="Times New Roman" w:eastAsia="Times New Roman" w:hAnsi="Times New Roman" w:cs="Times New Roman"/>
        </w:rPr>
        <w:t>основана на следующих предпосылках:</w:t>
      </w:r>
    </w:p>
    <w:p w:rsidR="009A1CB3" w:rsidRPr="008C438D" w:rsidRDefault="009A1CB3" w:rsidP="005938FD">
      <w:pPr>
        <w:pStyle w:val="a3"/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left="0"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Сохраняется подход, реализованный в Инструкции по оценки состо</w:t>
      </w:r>
      <w:r w:rsidRPr="008C438D">
        <w:rPr>
          <w:rFonts w:ascii="Times New Roman" w:eastAsia="Times New Roman" w:hAnsi="Times New Roman" w:cs="Times New Roman"/>
        </w:rPr>
        <w:t>я</w:t>
      </w:r>
      <w:r w:rsidRPr="008C438D">
        <w:rPr>
          <w:rFonts w:ascii="Times New Roman" w:eastAsia="Times New Roman" w:hAnsi="Times New Roman" w:cs="Times New Roman"/>
        </w:rPr>
        <w:t>ния (</w:t>
      </w:r>
      <w:r w:rsidR="00A86331" w:rsidRPr="008C438D">
        <w:rPr>
          <w:rFonts w:ascii="Times New Roman" w:eastAsia="Times New Roman" w:hAnsi="Times New Roman" w:cs="Times New Roman"/>
        </w:rPr>
        <w:t>сохраняется</w:t>
      </w:r>
      <w:r w:rsidRPr="008C438D">
        <w:rPr>
          <w:rFonts w:ascii="Times New Roman" w:eastAsia="Times New Roman" w:hAnsi="Times New Roman" w:cs="Times New Roman"/>
        </w:rPr>
        <w:t xml:space="preserve"> бальная оценка</w:t>
      </w:r>
      <w:r w:rsidR="006E2B51" w:rsidRPr="008C438D">
        <w:rPr>
          <w:rFonts w:ascii="Times New Roman" w:eastAsia="Times New Roman" w:hAnsi="Times New Roman" w:cs="Times New Roman"/>
        </w:rPr>
        <w:t>,</w:t>
      </w:r>
      <w:r w:rsidRPr="008C438D">
        <w:rPr>
          <w:rFonts w:ascii="Times New Roman" w:eastAsia="Times New Roman" w:hAnsi="Times New Roman" w:cs="Times New Roman"/>
        </w:rPr>
        <w:t xml:space="preserve"> в том числе по параметрам надежности – безопасность, </w:t>
      </w:r>
      <w:r w:rsidR="003A0E3F" w:rsidRPr="008C438D">
        <w:rPr>
          <w:rFonts w:ascii="Times New Roman" w:eastAsia="Times New Roman" w:hAnsi="Times New Roman" w:cs="Times New Roman"/>
        </w:rPr>
        <w:t xml:space="preserve">грузоподъемность, </w:t>
      </w:r>
      <w:r w:rsidRPr="008C438D">
        <w:rPr>
          <w:rFonts w:ascii="Times New Roman" w:eastAsia="Times New Roman" w:hAnsi="Times New Roman" w:cs="Times New Roman"/>
        </w:rPr>
        <w:t>долговечность</w:t>
      </w:r>
      <w:r w:rsidR="003A0E3F" w:rsidRPr="003A0E3F">
        <w:rPr>
          <w:rFonts w:ascii="Times New Roman" w:eastAsia="Times New Roman" w:hAnsi="Times New Roman" w:cs="Times New Roman"/>
        </w:rPr>
        <w:t xml:space="preserve">, </w:t>
      </w:r>
      <w:r w:rsidRPr="008C438D">
        <w:rPr>
          <w:rFonts w:ascii="Times New Roman" w:eastAsia="Times New Roman" w:hAnsi="Times New Roman" w:cs="Times New Roman"/>
        </w:rPr>
        <w:t>ремонтопригодность).</w:t>
      </w:r>
    </w:p>
    <w:p w:rsidR="009A1CB3" w:rsidRPr="008C438D" w:rsidRDefault="009A1CB3" w:rsidP="005938FD">
      <w:pPr>
        <w:pStyle w:val="a3"/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left="0"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Полное соответствие ГОСТ 32192-2013 «Надёжность в железнод</w:t>
      </w:r>
      <w:r w:rsidRPr="008C438D">
        <w:rPr>
          <w:rFonts w:ascii="Times New Roman" w:eastAsia="Times New Roman" w:hAnsi="Times New Roman" w:cs="Times New Roman"/>
        </w:rPr>
        <w:t>о</w:t>
      </w:r>
      <w:r w:rsidRPr="008C438D">
        <w:rPr>
          <w:rFonts w:ascii="Times New Roman" w:eastAsia="Times New Roman" w:hAnsi="Times New Roman" w:cs="Times New Roman"/>
        </w:rPr>
        <w:t>рожной технике. Основные понятия, термины и определения».</w:t>
      </w:r>
    </w:p>
    <w:p w:rsidR="009A1CB3" w:rsidRPr="008C438D" w:rsidRDefault="009A1CB3" w:rsidP="005938FD">
      <w:pPr>
        <w:pStyle w:val="a3"/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left="0"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 xml:space="preserve">Реализуется </w:t>
      </w:r>
      <w:r w:rsidR="00A86331" w:rsidRPr="008C438D">
        <w:rPr>
          <w:rFonts w:ascii="Times New Roman" w:eastAsia="Times New Roman" w:hAnsi="Times New Roman" w:cs="Times New Roman"/>
        </w:rPr>
        <w:t xml:space="preserve">концепция </w:t>
      </w:r>
      <w:r w:rsidRPr="008C438D">
        <w:rPr>
          <w:rFonts w:ascii="Times New Roman" w:eastAsia="Times New Roman" w:hAnsi="Times New Roman" w:cs="Times New Roman"/>
        </w:rPr>
        <w:t>методологи</w:t>
      </w:r>
      <w:r w:rsidR="00A86331" w:rsidRPr="008C438D">
        <w:rPr>
          <w:rFonts w:ascii="Times New Roman" w:eastAsia="Times New Roman" w:hAnsi="Times New Roman" w:cs="Times New Roman"/>
        </w:rPr>
        <w:t>и</w:t>
      </w:r>
      <w:r w:rsidRPr="008C438D">
        <w:rPr>
          <w:rFonts w:ascii="Times New Roman" w:eastAsia="Times New Roman" w:hAnsi="Times New Roman" w:cs="Times New Roman"/>
        </w:rPr>
        <w:t xml:space="preserve"> УРРАН</w:t>
      </w:r>
      <w:r w:rsidR="006E2B51" w:rsidRPr="008C438D">
        <w:rPr>
          <w:rFonts w:ascii="Times New Roman" w:eastAsia="Times New Roman" w:hAnsi="Times New Roman" w:cs="Times New Roman"/>
        </w:rPr>
        <w:t xml:space="preserve"> (Управление ресурсами, рисками и надежностью на всех этапах жизненного цикла)</w:t>
      </w:r>
      <w:r w:rsidRPr="008C438D">
        <w:rPr>
          <w:rFonts w:ascii="Times New Roman" w:eastAsia="Times New Roman" w:hAnsi="Times New Roman" w:cs="Times New Roman"/>
        </w:rPr>
        <w:t>.</w:t>
      </w:r>
    </w:p>
    <w:p w:rsidR="00D5034F" w:rsidRDefault="00D5034F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D5034F">
        <w:rPr>
          <w:rFonts w:ascii="Times New Roman" w:eastAsia="Times New Roman" w:hAnsi="Times New Roman" w:cs="Times New Roman"/>
        </w:rPr>
        <w:t>В первую очередь следует уточнить, что именно мы понимаем под ост</w:t>
      </w:r>
      <w:r w:rsidRPr="00D5034F">
        <w:rPr>
          <w:rFonts w:ascii="Times New Roman" w:eastAsia="Times New Roman" w:hAnsi="Times New Roman" w:cs="Times New Roman"/>
        </w:rPr>
        <w:t>а</w:t>
      </w:r>
      <w:r w:rsidRPr="00D5034F">
        <w:rPr>
          <w:rFonts w:ascii="Times New Roman" w:eastAsia="Times New Roman" w:hAnsi="Times New Roman" w:cs="Times New Roman"/>
        </w:rPr>
        <w:t>точным ресурсом объекта. В ГОСТ 32192-2013 написано, что остаточный р</w:t>
      </w:r>
      <w:r w:rsidRPr="00D5034F">
        <w:rPr>
          <w:rFonts w:ascii="Times New Roman" w:eastAsia="Times New Roman" w:hAnsi="Times New Roman" w:cs="Times New Roman"/>
        </w:rPr>
        <w:t>е</w:t>
      </w:r>
      <w:r w:rsidRPr="00D5034F">
        <w:rPr>
          <w:rFonts w:ascii="Times New Roman" w:eastAsia="Times New Roman" w:hAnsi="Times New Roman" w:cs="Times New Roman"/>
        </w:rPr>
        <w:lastRenderedPageBreak/>
        <w:t>сурс – это наработка, исчисляемая от значения наработки в текущий момент времени до перехода в предельное состояние. В этом же стандарте сказано, что предельное состояние – это такое состояние, в котором «дальнейшая эк</w:t>
      </w:r>
      <w:r w:rsidRPr="00D5034F">
        <w:rPr>
          <w:rFonts w:ascii="Times New Roman" w:eastAsia="Times New Roman" w:hAnsi="Times New Roman" w:cs="Times New Roman"/>
        </w:rPr>
        <w:t>с</w:t>
      </w:r>
      <w:r w:rsidRPr="00D5034F">
        <w:rPr>
          <w:rFonts w:ascii="Times New Roman" w:eastAsia="Times New Roman" w:hAnsi="Times New Roman" w:cs="Times New Roman"/>
        </w:rPr>
        <w:t>плуатация недопустима или нецелесообразна на основании оценки рисков». Эта формулировка в той своей части, что определяется словом «недопуст</w:t>
      </w:r>
      <w:r w:rsidRPr="00D5034F">
        <w:rPr>
          <w:rFonts w:ascii="Times New Roman" w:eastAsia="Times New Roman" w:hAnsi="Times New Roman" w:cs="Times New Roman"/>
        </w:rPr>
        <w:t>и</w:t>
      </w:r>
      <w:r w:rsidRPr="00D5034F">
        <w:rPr>
          <w:rFonts w:ascii="Times New Roman" w:eastAsia="Times New Roman" w:hAnsi="Times New Roman" w:cs="Times New Roman"/>
        </w:rPr>
        <w:t>ма», может быть истолкована аналогично отказу – ведь отказавшее сооруж</w:t>
      </w:r>
      <w:r w:rsidRPr="00D5034F">
        <w:rPr>
          <w:rFonts w:ascii="Times New Roman" w:eastAsia="Times New Roman" w:hAnsi="Times New Roman" w:cs="Times New Roman"/>
        </w:rPr>
        <w:t>е</w:t>
      </w:r>
      <w:r w:rsidRPr="00D5034F">
        <w:rPr>
          <w:rFonts w:ascii="Times New Roman" w:eastAsia="Times New Roman" w:hAnsi="Times New Roman" w:cs="Times New Roman"/>
        </w:rPr>
        <w:t>ние эксплуатировать нельзя. В Техническом регламенте о безопасности зд</w:t>
      </w:r>
      <w:r w:rsidRPr="00D5034F">
        <w:rPr>
          <w:rFonts w:ascii="Times New Roman" w:eastAsia="Times New Roman" w:hAnsi="Times New Roman" w:cs="Times New Roman"/>
        </w:rPr>
        <w:t>а</w:t>
      </w:r>
      <w:r w:rsidRPr="00D5034F">
        <w:rPr>
          <w:rFonts w:ascii="Times New Roman" w:eastAsia="Times New Roman" w:hAnsi="Times New Roman" w:cs="Times New Roman"/>
        </w:rPr>
        <w:t>ний и сооружений» №384-ФЗ о предельном состоянии сказано так: «состо</w:t>
      </w:r>
      <w:r w:rsidRPr="00D5034F">
        <w:rPr>
          <w:rFonts w:ascii="Times New Roman" w:eastAsia="Times New Roman" w:hAnsi="Times New Roman" w:cs="Times New Roman"/>
        </w:rPr>
        <w:t>я</w:t>
      </w:r>
      <w:r w:rsidRPr="00D5034F">
        <w:rPr>
          <w:rFonts w:ascii="Times New Roman" w:eastAsia="Times New Roman" w:hAnsi="Times New Roman" w:cs="Times New Roman"/>
        </w:rPr>
        <w:t>ние …, за пределами которого дальнейшая эксплуатация … опасна, недоп</w:t>
      </w:r>
      <w:r w:rsidRPr="00D5034F">
        <w:rPr>
          <w:rFonts w:ascii="Times New Roman" w:eastAsia="Times New Roman" w:hAnsi="Times New Roman" w:cs="Times New Roman"/>
        </w:rPr>
        <w:t>у</w:t>
      </w:r>
      <w:r w:rsidRPr="00D5034F">
        <w:rPr>
          <w:rFonts w:ascii="Times New Roman" w:eastAsia="Times New Roman" w:hAnsi="Times New Roman" w:cs="Times New Roman"/>
        </w:rPr>
        <w:t>стима, затруднена или нецелесообразна либо восстановление работоспосо</w:t>
      </w:r>
      <w:r w:rsidRPr="00D5034F">
        <w:rPr>
          <w:rFonts w:ascii="Times New Roman" w:eastAsia="Times New Roman" w:hAnsi="Times New Roman" w:cs="Times New Roman"/>
        </w:rPr>
        <w:t>б</w:t>
      </w:r>
      <w:r w:rsidRPr="00D5034F">
        <w:rPr>
          <w:rFonts w:ascii="Times New Roman" w:eastAsia="Times New Roman" w:hAnsi="Times New Roman" w:cs="Times New Roman"/>
        </w:rPr>
        <w:t>ного состояния … невозможно или нецелесообразно». Хотя и эта формул</w:t>
      </w:r>
      <w:r w:rsidRPr="00D5034F">
        <w:rPr>
          <w:rFonts w:ascii="Times New Roman" w:eastAsia="Times New Roman" w:hAnsi="Times New Roman" w:cs="Times New Roman"/>
        </w:rPr>
        <w:t>и</w:t>
      </w:r>
      <w:r w:rsidRPr="00D5034F">
        <w:rPr>
          <w:rFonts w:ascii="Times New Roman" w:eastAsia="Times New Roman" w:hAnsi="Times New Roman" w:cs="Times New Roman"/>
        </w:rPr>
        <w:t>ровка вызывает вопросы из-за слова «затруднена» - что имеется в виду, не ясно. Определение предельного состояния приведено также в другом техн</w:t>
      </w:r>
      <w:r w:rsidRPr="00D5034F">
        <w:rPr>
          <w:rFonts w:ascii="Times New Roman" w:eastAsia="Times New Roman" w:hAnsi="Times New Roman" w:cs="Times New Roman"/>
        </w:rPr>
        <w:t>и</w:t>
      </w:r>
      <w:r w:rsidRPr="00D5034F">
        <w:rPr>
          <w:rFonts w:ascii="Times New Roman" w:eastAsia="Times New Roman" w:hAnsi="Times New Roman" w:cs="Times New Roman"/>
        </w:rPr>
        <w:t>ческом регламенте – «О безопасности инфраструктуры железнодорожного транспорта» (</w:t>
      </w:r>
      <w:proofErr w:type="gramStart"/>
      <w:r w:rsidRPr="00D5034F">
        <w:rPr>
          <w:rFonts w:ascii="Times New Roman" w:eastAsia="Times New Roman" w:hAnsi="Times New Roman" w:cs="Times New Roman"/>
        </w:rPr>
        <w:t>ТР</w:t>
      </w:r>
      <w:proofErr w:type="gramEnd"/>
      <w:r w:rsidRPr="00D5034F">
        <w:rPr>
          <w:rFonts w:ascii="Times New Roman" w:eastAsia="Times New Roman" w:hAnsi="Times New Roman" w:cs="Times New Roman"/>
        </w:rPr>
        <w:t xml:space="preserve"> ТС 003/2011): «состояние объектов инфраструктуры желе</w:t>
      </w:r>
      <w:r w:rsidRPr="00D5034F">
        <w:rPr>
          <w:rFonts w:ascii="Times New Roman" w:eastAsia="Times New Roman" w:hAnsi="Times New Roman" w:cs="Times New Roman"/>
        </w:rPr>
        <w:t>з</w:t>
      </w:r>
      <w:r w:rsidRPr="00D5034F">
        <w:rPr>
          <w:rFonts w:ascii="Times New Roman" w:eastAsia="Times New Roman" w:hAnsi="Times New Roman" w:cs="Times New Roman"/>
        </w:rPr>
        <w:t>нодорожного транспорта, при котором их дальнейшая эксплуатация недоп</w:t>
      </w:r>
      <w:r w:rsidRPr="00D5034F">
        <w:rPr>
          <w:rFonts w:ascii="Times New Roman" w:eastAsia="Times New Roman" w:hAnsi="Times New Roman" w:cs="Times New Roman"/>
        </w:rPr>
        <w:t>у</w:t>
      </w:r>
      <w:r w:rsidRPr="00D5034F">
        <w:rPr>
          <w:rFonts w:ascii="Times New Roman" w:eastAsia="Times New Roman" w:hAnsi="Times New Roman" w:cs="Times New Roman"/>
        </w:rPr>
        <w:t>стима или нецелесообразна или восстановление их работоспособности нево</w:t>
      </w:r>
      <w:r w:rsidRPr="00D5034F">
        <w:rPr>
          <w:rFonts w:ascii="Times New Roman" w:eastAsia="Times New Roman" w:hAnsi="Times New Roman" w:cs="Times New Roman"/>
        </w:rPr>
        <w:t>з</w:t>
      </w:r>
      <w:r w:rsidRPr="00D5034F">
        <w:rPr>
          <w:rFonts w:ascii="Times New Roman" w:eastAsia="Times New Roman" w:hAnsi="Times New Roman" w:cs="Times New Roman"/>
        </w:rPr>
        <w:t>можно или нецелесообразно». Из этих определений следует, что предельным может быть и просто неработоспособное состояние (дальнейшая эксплуат</w:t>
      </w:r>
      <w:r w:rsidRPr="00D5034F">
        <w:rPr>
          <w:rFonts w:ascii="Times New Roman" w:eastAsia="Times New Roman" w:hAnsi="Times New Roman" w:cs="Times New Roman"/>
        </w:rPr>
        <w:t>а</w:t>
      </w:r>
      <w:r w:rsidRPr="00D5034F">
        <w:rPr>
          <w:rFonts w:ascii="Times New Roman" w:eastAsia="Times New Roman" w:hAnsi="Times New Roman" w:cs="Times New Roman"/>
        </w:rPr>
        <w:t>ция недопустима) и состояние, восстановление из которого невозможно или нецелесообразно, В нашем исследовании мы сосредоточимся на оценке вел</w:t>
      </w:r>
      <w:r w:rsidRPr="00D5034F">
        <w:rPr>
          <w:rFonts w:ascii="Times New Roman" w:eastAsia="Times New Roman" w:hAnsi="Times New Roman" w:cs="Times New Roman"/>
        </w:rPr>
        <w:t>и</w:t>
      </w:r>
      <w:r w:rsidRPr="00D5034F">
        <w:rPr>
          <w:rFonts w:ascii="Times New Roman" w:eastAsia="Times New Roman" w:hAnsi="Times New Roman" w:cs="Times New Roman"/>
        </w:rPr>
        <w:t xml:space="preserve">чины наработки до перехода в неработоспособное состояние. Возможность и целесообразность восстановления – это вопросы, которые пока остались за рамками.  </w:t>
      </w:r>
    </w:p>
    <w:p w:rsidR="005F3AB2" w:rsidRPr="008C438D" w:rsidRDefault="005F3AB2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Пролетные строения представляют собой сложные системы, состоящие из множества элементов. У каждого элемента свое назначение и конструкция, каждый подвержен, как правило, воздействию нескольких факторов и может иметь множество различных дефектов. Для оценки состояния каждого эл</w:t>
      </w:r>
      <w:r w:rsidRPr="008C438D">
        <w:rPr>
          <w:rFonts w:ascii="Times New Roman" w:eastAsia="Times New Roman" w:hAnsi="Times New Roman" w:cs="Times New Roman"/>
        </w:rPr>
        <w:t>е</w:t>
      </w:r>
      <w:r w:rsidRPr="008C438D">
        <w:rPr>
          <w:rFonts w:ascii="Times New Roman" w:eastAsia="Times New Roman" w:hAnsi="Times New Roman" w:cs="Times New Roman"/>
        </w:rPr>
        <w:t>мента нужно измерить, вычислить, оценить несколько показателей. Для те</w:t>
      </w:r>
      <w:r w:rsidRPr="008C438D">
        <w:rPr>
          <w:rFonts w:ascii="Times New Roman" w:eastAsia="Times New Roman" w:hAnsi="Times New Roman" w:cs="Times New Roman"/>
        </w:rPr>
        <w:t>х</w:t>
      </w:r>
      <w:r w:rsidRPr="008C438D">
        <w:rPr>
          <w:rFonts w:ascii="Times New Roman" w:eastAsia="Times New Roman" w:hAnsi="Times New Roman" w:cs="Times New Roman"/>
        </w:rPr>
        <w:t>нических систем существует подход, заключающийся в использовании пок</w:t>
      </w:r>
      <w:r w:rsidRPr="008C438D">
        <w:rPr>
          <w:rFonts w:ascii="Times New Roman" w:eastAsia="Times New Roman" w:hAnsi="Times New Roman" w:cs="Times New Roman"/>
        </w:rPr>
        <w:t>а</w:t>
      </w:r>
      <w:r w:rsidRPr="008C438D">
        <w:rPr>
          <w:rFonts w:ascii="Times New Roman" w:eastAsia="Times New Roman" w:hAnsi="Times New Roman" w:cs="Times New Roman"/>
        </w:rPr>
        <w:t>зателей надежности (безотказности, долговечности,</w:t>
      </w:r>
      <w:r w:rsidR="005F0D23" w:rsidRPr="008C438D">
        <w:rPr>
          <w:rFonts w:ascii="Times New Roman" w:eastAsia="Times New Roman" w:hAnsi="Times New Roman" w:cs="Times New Roman"/>
        </w:rPr>
        <w:t xml:space="preserve"> грузоподъемности,</w:t>
      </w:r>
      <w:r w:rsidRPr="008C438D">
        <w:rPr>
          <w:rFonts w:ascii="Times New Roman" w:eastAsia="Times New Roman" w:hAnsi="Times New Roman" w:cs="Times New Roman"/>
        </w:rPr>
        <w:t xml:space="preserve"> р</w:t>
      </w:r>
      <w:r w:rsidRPr="008C438D">
        <w:rPr>
          <w:rFonts w:ascii="Times New Roman" w:eastAsia="Times New Roman" w:hAnsi="Times New Roman" w:cs="Times New Roman"/>
        </w:rPr>
        <w:t>е</w:t>
      </w:r>
      <w:r w:rsidRPr="008C438D">
        <w:rPr>
          <w:rFonts w:ascii="Times New Roman" w:eastAsia="Times New Roman" w:hAnsi="Times New Roman" w:cs="Times New Roman"/>
        </w:rPr>
        <w:t xml:space="preserve">монтопригодности), характеризующих способность </w:t>
      </w:r>
      <w:r w:rsidR="00D913F2" w:rsidRPr="008C438D">
        <w:rPr>
          <w:rFonts w:ascii="Times New Roman" w:eastAsia="Times New Roman" w:hAnsi="Times New Roman" w:cs="Times New Roman"/>
        </w:rPr>
        <w:t>сооружения</w:t>
      </w:r>
      <w:r w:rsidRPr="008C438D">
        <w:rPr>
          <w:rFonts w:ascii="Times New Roman" w:eastAsia="Times New Roman" w:hAnsi="Times New Roman" w:cs="Times New Roman"/>
        </w:rPr>
        <w:t xml:space="preserve"> выполнять требуемые функции. </w:t>
      </w:r>
    </w:p>
    <w:p w:rsidR="005F3AB2" w:rsidRPr="008C438D" w:rsidRDefault="005F3AB2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При эксплуатации в результате повреждений, вызываемых различными природно-климатическими и техногенными воздействиями, у пролетных строений появляются дефекты. Их состояние ухудшается вплоть до возни</w:t>
      </w:r>
      <w:r w:rsidRPr="008C438D">
        <w:rPr>
          <w:rFonts w:ascii="Times New Roman" w:eastAsia="Times New Roman" w:hAnsi="Times New Roman" w:cs="Times New Roman"/>
        </w:rPr>
        <w:t>к</w:t>
      </w:r>
      <w:r w:rsidRPr="008C438D">
        <w:rPr>
          <w:rFonts w:ascii="Times New Roman" w:eastAsia="Times New Roman" w:hAnsi="Times New Roman" w:cs="Times New Roman"/>
        </w:rPr>
        <w:t>новения отказа. Таким образом, множество возможных состояний</w:t>
      </w:r>
      <w:r w:rsidR="00FE0F72">
        <w:rPr>
          <w:rFonts w:ascii="Times New Roman" w:eastAsia="Times New Roman" w:hAnsi="Times New Roman" w:cs="Times New Roman"/>
        </w:rPr>
        <w:t xml:space="preserve"> (см. рис</w:t>
      </w:r>
      <w:r w:rsidR="00FE0F72">
        <w:rPr>
          <w:rFonts w:ascii="Times New Roman" w:eastAsia="Times New Roman" w:hAnsi="Times New Roman" w:cs="Times New Roman"/>
        </w:rPr>
        <w:t>у</w:t>
      </w:r>
      <w:r w:rsidR="00FE0F72">
        <w:rPr>
          <w:rFonts w:ascii="Times New Roman" w:eastAsia="Times New Roman" w:hAnsi="Times New Roman" w:cs="Times New Roman"/>
        </w:rPr>
        <w:t>нок 2)</w:t>
      </w:r>
      <w:r w:rsidRPr="008C438D">
        <w:rPr>
          <w:rFonts w:ascii="Times New Roman" w:eastAsia="Times New Roman" w:hAnsi="Times New Roman" w:cs="Times New Roman"/>
        </w:rPr>
        <w:t xml:space="preserve"> как элемента, так и сооружения в целом, включает:</w:t>
      </w:r>
    </w:p>
    <w:p w:rsidR="005F3AB2" w:rsidRPr="008C438D" w:rsidRDefault="00EC5AD3" w:rsidP="00EC5AD3">
      <w:pPr>
        <w:pStyle w:val="a3"/>
        <w:tabs>
          <w:tab w:val="left" w:pos="709"/>
          <w:tab w:val="left" w:pos="993"/>
        </w:tabs>
        <w:spacing w:after="0" w:line="240" w:lineRule="auto"/>
        <w:ind w:left="0" w:right="36"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proofErr w:type="gramStart"/>
      <w:r>
        <w:rPr>
          <w:rFonts w:ascii="Times New Roman" w:eastAsia="Times New Roman" w:hAnsi="Times New Roman" w:cs="Times New Roman"/>
        </w:rPr>
        <w:t>И</w:t>
      </w:r>
      <w:r w:rsidR="009A1CB3" w:rsidRPr="008C438D">
        <w:rPr>
          <w:rFonts w:ascii="Times New Roman" w:eastAsia="Times New Roman" w:hAnsi="Times New Roman" w:cs="Times New Roman"/>
        </w:rPr>
        <w:t>справное</w:t>
      </w:r>
      <w:proofErr w:type="gramEnd"/>
      <w:r w:rsidR="009A1CB3" w:rsidRPr="008C438D">
        <w:rPr>
          <w:rFonts w:ascii="Times New Roman" w:eastAsia="Times New Roman" w:hAnsi="Times New Roman" w:cs="Times New Roman"/>
        </w:rPr>
        <w:t xml:space="preserve"> (индекс 0) - неисправностей нет, работоспособное, без ограничений скорости, полный остаточный ресурс;</w:t>
      </w:r>
    </w:p>
    <w:p w:rsidR="005F3AB2" w:rsidRDefault="00EC5AD3" w:rsidP="00EC5AD3">
      <w:pPr>
        <w:pStyle w:val="a3"/>
        <w:tabs>
          <w:tab w:val="left" w:pos="709"/>
          <w:tab w:val="left" w:pos="993"/>
        </w:tabs>
        <w:spacing w:after="0" w:line="240" w:lineRule="auto"/>
        <w:ind w:left="0" w:right="36"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Н</w:t>
      </w:r>
      <w:r w:rsidR="005F3AB2" w:rsidRPr="008C438D">
        <w:rPr>
          <w:rFonts w:ascii="Times New Roman" w:eastAsia="Times New Roman" w:hAnsi="Times New Roman" w:cs="Times New Roman"/>
        </w:rPr>
        <w:t>еисправн</w:t>
      </w:r>
      <w:r w:rsidR="00D94FFB">
        <w:rPr>
          <w:rFonts w:ascii="Times New Roman" w:eastAsia="Times New Roman" w:hAnsi="Times New Roman" w:cs="Times New Roman"/>
        </w:rPr>
        <w:t>ы</w:t>
      </w:r>
      <w:r w:rsidR="005F3AB2" w:rsidRPr="008C438D">
        <w:rPr>
          <w:rFonts w:ascii="Times New Roman" w:eastAsia="Times New Roman" w:hAnsi="Times New Roman" w:cs="Times New Roman"/>
        </w:rPr>
        <w:t xml:space="preserve">е </w:t>
      </w:r>
      <w:r>
        <w:rPr>
          <w:rFonts w:ascii="Times New Roman" w:eastAsia="Times New Roman" w:hAnsi="Times New Roman" w:cs="Times New Roman"/>
        </w:rPr>
        <w:t xml:space="preserve">работоспособные </w:t>
      </w:r>
      <w:r w:rsidR="007750EF">
        <w:rPr>
          <w:rFonts w:ascii="Times New Roman" w:eastAsia="Times New Roman" w:hAnsi="Times New Roman" w:cs="Times New Roman"/>
        </w:rPr>
        <w:t>–</w:t>
      </w:r>
      <w:r w:rsidR="009A1CB3" w:rsidRPr="008C438D">
        <w:rPr>
          <w:rFonts w:ascii="Times New Roman" w:eastAsia="Times New Roman" w:hAnsi="Times New Roman" w:cs="Times New Roman"/>
        </w:rPr>
        <w:t xml:space="preserve"> </w:t>
      </w:r>
      <w:r w:rsidR="007750EF">
        <w:rPr>
          <w:rFonts w:ascii="Times New Roman" w:eastAsia="Times New Roman" w:hAnsi="Times New Roman" w:cs="Times New Roman"/>
        </w:rPr>
        <w:t>полностью работоспособные состо</w:t>
      </w:r>
      <w:r w:rsidR="007750EF">
        <w:rPr>
          <w:rFonts w:ascii="Times New Roman" w:eastAsia="Times New Roman" w:hAnsi="Times New Roman" w:cs="Times New Roman"/>
        </w:rPr>
        <w:t>я</w:t>
      </w:r>
      <w:r w:rsidR="007750EF">
        <w:rPr>
          <w:rFonts w:ascii="Times New Roman" w:eastAsia="Times New Roman" w:hAnsi="Times New Roman" w:cs="Times New Roman"/>
        </w:rPr>
        <w:t>ния, характеризуемые наличием</w:t>
      </w:r>
      <w:r w:rsidR="009A1CB3" w:rsidRPr="008C438D">
        <w:rPr>
          <w:rFonts w:ascii="Times New Roman" w:eastAsia="Times New Roman" w:hAnsi="Times New Roman" w:cs="Times New Roman"/>
        </w:rPr>
        <w:t xml:space="preserve"> неисправност</w:t>
      </w:r>
      <w:r w:rsidR="007750EF">
        <w:rPr>
          <w:rFonts w:ascii="Times New Roman" w:eastAsia="Times New Roman" w:hAnsi="Times New Roman" w:cs="Times New Roman"/>
        </w:rPr>
        <w:t>ей</w:t>
      </w:r>
      <w:r w:rsidR="009A1CB3" w:rsidRPr="008C438D">
        <w:rPr>
          <w:rFonts w:ascii="Times New Roman" w:eastAsia="Times New Roman" w:hAnsi="Times New Roman" w:cs="Times New Roman"/>
        </w:rPr>
        <w:t xml:space="preserve"> </w:t>
      </w:r>
      <w:r w:rsidR="007750EF">
        <w:rPr>
          <w:rFonts w:ascii="Times New Roman" w:eastAsia="Times New Roman" w:hAnsi="Times New Roman" w:cs="Times New Roman"/>
        </w:rPr>
        <w:t>с различной степенью</w:t>
      </w:r>
      <w:r w:rsidR="009A1CB3" w:rsidRPr="008C438D">
        <w:rPr>
          <w:rFonts w:ascii="Times New Roman" w:eastAsia="Times New Roman" w:hAnsi="Times New Roman" w:cs="Times New Roman"/>
        </w:rPr>
        <w:t xml:space="preserve"> разв</w:t>
      </w:r>
      <w:r w:rsidR="009A1CB3" w:rsidRPr="008C438D">
        <w:rPr>
          <w:rFonts w:ascii="Times New Roman" w:eastAsia="Times New Roman" w:hAnsi="Times New Roman" w:cs="Times New Roman"/>
        </w:rPr>
        <w:t>и</w:t>
      </w:r>
      <w:r w:rsidR="009A1CB3" w:rsidRPr="008C438D">
        <w:rPr>
          <w:rFonts w:ascii="Times New Roman" w:eastAsia="Times New Roman" w:hAnsi="Times New Roman" w:cs="Times New Roman"/>
        </w:rPr>
        <w:t>тия</w:t>
      </w:r>
      <w:r w:rsidR="007750EF">
        <w:rPr>
          <w:rFonts w:ascii="Times New Roman" w:eastAsia="Times New Roman" w:hAnsi="Times New Roman" w:cs="Times New Roman"/>
        </w:rPr>
        <w:t xml:space="preserve"> и сниженным из-за них остаточным ресурсом</w:t>
      </w:r>
      <w:r w:rsidR="009A1CB3" w:rsidRPr="008C438D">
        <w:rPr>
          <w:rFonts w:ascii="Times New Roman" w:eastAsia="Times New Roman" w:hAnsi="Times New Roman" w:cs="Times New Roman"/>
        </w:rPr>
        <w:t>;</w:t>
      </w:r>
    </w:p>
    <w:p w:rsidR="007750EF" w:rsidRPr="007750EF" w:rsidRDefault="007750EF" w:rsidP="007750EF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36" w:firstLine="0"/>
        <w:jc w:val="both"/>
        <w:rPr>
          <w:rFonts w:ascii="Times New Roman" w:eastAsia="Times New Roman" w:hAnsi="Times New Roman" w:cs="Times New Roman"/>
        </w:rPr>
      </w:pPr>
      <w:proofErr w:type="gramStart"/>
      <w:r w:rsidRPr="007750EF">
        <w:rPr>
          <w:rFonts w:ascii="Times New Roman" w:eastAsia="Times New Roman" w:hAnsi="Times New Roman" w:cs="Times New Roman"/>
        </w:rPr>
        <w:t>хорошее</w:t>
      </w:r>
      <w:proofErr w:type="gramEnd"/>
      <w:r w:rsidRPr="007750EF">
        <w:rPr>
          <w:rFonts w:ascii="Times New Roman" w:eastAsia="Times New Roman" w:hAnsi="Times New Roman" w:cs="Times New Roman"/>
        </w:rPr>
        <w:t xml:space="preserve"> (индекс 1) – неисправности с наименьшей степенью разв</w:t>
      </w:r>
      <w:r w:rsidRPr="007750EF">
        <w:rPr>
          <w:rFonts w:ascii="Times New Roman" w:eastAsia="Times New Roman" w:hAnsi="Times New Roman" w:cs="Times New Roman"/>
        </w:rPr>
        <w:t>и</w:t>
      </w:r>
      <w:r w:rsidRPr="007750EF">
        <w:rPr>
          <w:rFonts w:ascii="Times New Roman" w:eastAsia="Times New Roman" w:hAnsi="Times New Roman" w:cs="Times New Roman"/>
        </w:rPr>
        <w:t>тия;</w:t>
      </w:r>
    </w:p>
    <w:p w:rsidR="007750EF" w:rsidRPr="007750EF" w:rsidRDefault="007750EF" w:rsidP="007750EF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36" w:firstLine="0"/>
        <w:jc w:val="both"/>
        <w:rPr>
          <w:rFonts w:ascii="Times New Roman" w:eastAsia="Times New Roman" w:hAnsi="Times New Roman" w:cs="Times New Roman"/>
        </w:rPr>
      </w:pPr>
      <w:proofErr w:type="gramStart"/>
      <w:r w:rsidRPr="007750EF">
        <w:rPr>
          <w:rFonts w:ascii="Times New Roman" w:eastAsia="Times New Roman" w:hAnsi="Times New Roman" w:cs="Times New Roman"/>
        </w:rPr>
        <w:lastRenderedPageBreak/>
        <w:t>удовлетворительное</w:t>
      </w:r>
      <w:proofErr w:type="gramEnd"/>
      <w:r w:rsidRPr="007750EF">
        <w:rPr>
          <w:rFonts w:ascii="Times New Roman" w:eastAsia="Times New Roman" w:hAnsi="Times New Roman" w:cs="Times New Roman"/>
        </w:rPr>
        <w:t xml:space="preserve"> (индекс</w:t>
      </w:r>
      <w:r w:rsidR="00D5034F">
        <w:rPr>
          <w:rFonts w:ascii="Times New Roman" w:eastAsia="Times New Roman" w:hAnsi="Times New Roman" w:cs="Times New Roman"/>
        </w:rPr>
        <w:t xml:space="preserve"> 2</w:t>
      </w:r>
      <w:r w:rsidRPr="007750EF">
        <w:rPr>
          <w:rFonts w:ascii="Times New Roman" w:eastAsia="Times New Roman" w:hAnsi="Times New Roman" w:cs="Times New Roman"/>
        </w:rPr>
        <w:t>) – неисправности со «средней» степ</w:t>
      </w:r>
      <w:r w:rsidRPr="007750EF">
        <w:rPr>
          <w:rFonts w:ascii="Times New Roman" w:eastAsia="Times New Roman" w:hAnsi="Times New Roman" w:cs="Times New Roman"/>
        </w:rPr>
        <w:t>е</w:t>
      </w:r>
      <w:r w:rsidRPr="007750EF">
        <w:rPr>
          <w:rFonts w:ascii="Times New Roman" w:eastAsia="Times New Roman" w:hAnsi="Times New Roman" w:cs="Times New Roman"/>
        </w:rPr>
        <w:t>нью развития;</w:t>
      </w:r>
    </w:p>
    <w:p w:rsidR="007750EF" w:rsidRPr="007750EF" w:rsidRDefault="007750EF" w:rsidP="007750EF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36" w:firstLine="0"/>
        <w:jc w:val="both"/>
        <w:rPr>
          <w:rFonts w:ascii="Times New Roman" w:eastAsia="Times New Roman" w:hAnsi="Times New Roman" w:cs="Times New Roman"/>
        </w:rPr>
      </w:pPr>
      <w:proofErr w:type="gramStart"/>
      <w:r w:rsidRPr="007750EF">
        <w:rPr>
          <w:rFonts w:ascii="Times New Roman" w:eastAsia="Times New Roman" w:hAnsi="Times New Roman" w:cs="Times New Roman"/>
        </w:rPr>
        <w:t>неудовлетворительное</w:t>
      </w:r>
      <w:proofErr w:type="gramEnd"/>
      <w:r w:rsidRPr="007750EF">
        <w:rPr>
          <w:rFonts w:ascii="Times New Roman" w:eastAsia="Times New Roman" w:hAnsi="Times New Roman" w:cs="Times New Roman"/>
        </w:rPr>
        <w:t xml:space="preserve"> (индекс </w:t>
      </w:r>
      <w:r w:rsidR="00D5034F">
        <w:rPr>
          <w:rFonts w:ascii="Times New Roman" w:eastAsia="Times New Roman" w:hAnsi="Times New Roman" w:cs="Times New Roman"/>
        </w:rPr>
        <w:t>3</w:t>
      </w:r>
      <w:r w:rsidRPr="007750EF">
        <w:rPr>
          <w:rFonts w:ascii="Times New Roman" w:eastAsia="Times New Roman" w:hAnsi="Times New Roman" w:cs="Times New Roman"/>
        </w:rPr>
        <w:t>) – серьёзные неисправности;</w:t>
      </w:r>
    </w:p>
    <w:p w:rsidR="005F3AB2" w:rsidRPr="007750EF" w:rsidRDefault="009A1CB3" w:rsidP="007750EF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36" w:firstLine="0"/>
        <w:jc w:val="both"/>
        <w:rPr>
          <w:rFonts w:ascii="Times New Roman" w:eastAsia="Times New Roman" w:hAnsi="Times New Roman" w:cs="Times New Roman"/>
        </w:rPr>
      </w:pPr>
      <w:r w:rsidRPr="007750EF">
        <w:rPr>
          <w:rFonts w:ascii="Times New Roman" w:eastAsia="Times New Roman" w:hAnsi="Times New Roman" w:cs="Times New Roman"/>
        </w:rPr>
        <w:t xml:space="preserve">предотказное (индекс </w:t>
      </w:r>
      <w:r w:rsidR="00D5034F">
        <w:rPr>
          <w:rFonts w:ascii="Times New Roman" w:eastAsia="Times New Roman" w:hAnsi="Times New Roman" w:cs="Times New Roman"/>
        </w:rPr>
        <w:t>4</w:t>
      </w:r>
      <w:r w:rsidRPr="007750EF">
        <w:rPr>
          <w:rFonts w:ascii="Times New Roman" w:eastAsia="Times New Roman" w:hAnsi="Times New Roman" w:cs="Times New Roman"/>
        </w:rPr>
        <w:t xml:space="preserve">) </w:t>
      </w:r>
      <w:r w:rsidR="007750EF" w:rsidRPr="007750EF">
        <w:rPr>
          <w:rFonts w:ascii="Times New Roman" w:eastAsia="Times New Roman" w:hAnsi="Times New Roman" w:cs="Times New Roman"/>
        </w:rPr>
        <w:t>–</w:t>
      </w:r>
      <w:r w:rsidRPr="007750EF">
        <w:rPr>
          <w:rFonts w:ascii="Times New Roman" w:eastAsia="Times New Roman" w:hAnsi="Times New Roman" w:cs="Times New Roman"/>
        </w:rPr>
        <w:t xml:space="preserve"> </w:t>
      </w:r>
      <w:r w:rsidR="005E6457">
        <w:rPr>
          <w:rFonts w:ascii="Times New Roman" w:eastAsia="Times New Roman" w:hAnsi="Times New Roman" w:cs="Times New Roman"/>
        </w:rPr>
        <w:t>работоспособное состояние с неисправн</w:t>
      </w:r>
      <w:r w:rsidR="005E6457">
        <w:rPr>
          <w:rFonts w:ascii="Times New Roman" w:eastAsia="Times New Roman" w:hAnsi="Times New Roman" w:cs="Times New Roman"/>
        </w:rPr>
        <w:t>о</w:t>
      </w:r>
      <w:r w:rsidR="005E6457">
        <w:rPr>
          <w:rFonts w:ascii="Times New Roman" w:eastAsia="Times New Roman" w:hAnsi="Times New Roman" w:cs="Times New Roman"/>
        </w:rPr>
        <w:t xml:space="preserve">стями предельно возможной </w:t>
      </w:r>
      <w:r w:rsidRPr="007750EF">
        <w:rPr>
          <w:rFonts w:ascii="Times New Roman" w:eastAsia="Times New Roman" w:hAnsi="Times New Roman" w:cs="Times New Roman"/>
        </w:rPr>
        <w:t>степен</w:t>
      </w:r>
      <w:r w:rsidR="005E6457">
        <w:rPr>
          <w:rFonts w:ascii="Times New Roman" w:eastAsia="Times New Roman" w:hAnsi="Times New Roman" w:cs="Times New Roman"/>
        </w:rPr>
        <w:t>и</w:t>
      </w:r>
      <w:r w:rsidRPr="007750EF">
        <w:rPr>
          <w:rFonts w:ascii="Times New Roman" w:eastAsia="Times New Roman" w:hAnsi="Times New Roman" w:cs="Times New Roman"/>
        </w:rPr>
        <w:t xml:space="preserve"> развития, остаточный ресурс</w:t>
      </w:r>
      <w:r w:rsidR="00B73AF3">
        <w:rPr>
          <w:rFonts w:ascii="Times New Roman" w:eastAsia="Times New Roman" w:hAnsi="Times New Roman" w:cs="Times New Roman"/>
        </w:rPr>
        <w:t xml:space="preserve"> пра</w:t>
      </w:r>
      <w:r w:rsidR="00B73AF3">
        <w:rPr>
          <w:rFonts w:ascii="Times New Roman" w:eastAsia="Times New Roman" w:hAnsi="Times New Roman" w:cs="Times New Roman"/>
        </w:rPr>
        <w:t>к</w:t>
      </w:r>
      <w:r w:rsidR="00B73AF3">
        <w:rPr>
          <w:rFonts w:ascii="Times New Roman" w:eastAsia="Times New Roman" w:hAnsi="Times New Roman" w:cs="Times New Roman"/>
        </w:rPr>
        <w:t>тически исчерпан</w:t>
      </w:r>
      <w:r w:rsidRPr="007750EF">
        <w:rPr>
          <w:rFonts w:ascii="Times New Roman" w:eastAsia="Times New Roman" w:hAnsi="Times New Roman" w:cs="Times New Roman"/>
        </w:rPr>
        <w:t>;</w:t>
      </w:r>
    </w:p>
    <w:p w:rsidR="005F3AB2" w:rsidRPr="008C438D" w:rsidRDefault="007750EF" w:rsidP="00EC5AD3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36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 вводе ограничений скорости для обращающейся нагрузки или 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прете пропуска отдельных видов подвижного состава объект переводится в </w:t>
      </w:r>
      <w:r w:rsidR="005F3AB2" w:rsidRPr="008C438D">
        <w:rPr>
          <w:rFonts w:ascii="Times New Roman" w:eastAsia="Times New Roman" w:hAnsi="Times New Roman" w:cs="Times New Roman"/>
        </w:rPr>
        <w:t>части</w:t>
      </w:r>
      <w:r w:rsidR="009A1CB3" w:rsidRPr="008C438D">
        <w:rPr>
          <w:rFonts w:ascii="Times New Roman" w:eastAsia="Times New Roman" w:hAnsi="Times New Roman" w:cs="Times New Roman"/>
        </w:rPr>
        <w:t>чно работоспособное</w:t>
      </w:r>
      <w:r>
        <w:rPr>
          <w:rFonts w:ascii="Times New Roman" w:eastAsia="Times New Roman" w:hAnsi="Times New Roman" w:cs="Times New Roman"/>
        </w:rPr>
        <w:t xml:space="preserve"> состояние</w:t>
      </w:r>
      <w:r w:rsidR="009A1CB3" w:rsidRPr="008C438D">
        <w:rPr>
          <w:rFonts w:ascii="Times New Roman" w:eastAsia="Times New Roman" w:hAnsi="Times New Roman" w:cs="Times New Roman"/>
        </w:rPr>
        <w:t xml:space="preserve"> (индекс </w:t>
      </w:r>
      <w:r w:rsidR="00D5034F">
        <w:rPr>
          <w:rFonts w:ascii="Times New Roman" w:eastAsia="Times New Roman" w:hAnsi="Times New Roman" w:cs="Times New Roman"/>
        </w:rPr>
        <w:t>4.1</w:t>
      </w:r>
      <w:r w:rsidR="009A1CB3" w:rsidRPr="008C438D">
        <w:rPr>
          <w:rFonts w:ascii="Times New Roman" w:eastAsia="Times New Roman" w:hAnsi="Times New Roman" w:cs="Times New Roman"/>
        </w:rPr>
        <w:t>);</w:t>
      </w:r>
    </w:p>
    <w:p w:rsidR="00FE0F72" w:rsidRDefault="00EC5AD3" w:rsidP="00EC5AD3">
      <w:pPr>
        <w:pStyle w:val="a3"/>
        <w:tabs>
          <w:tab w:val="left" w:pos="709"/>
          <w:tab w:val="left" w:pos="993"/>
        </w:tabs>
        <w:spacing w:after="0" w:line="240" w:lineRule="auto"/>
        <w:ind w:left="0" w:right="36"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Неисправное </w:t>
      </w:r>
      <w:r w:rsidR="009A1CB3" w:rsidRPr="008C438D">
        <w:rPr>
          <w:rFonts w:ascii="Times New Roman" w:eastAsia="Times New Roman" w:hAnsi="Times New Roman" w:cs="Times New Roman"/>
        </w:rPr>
        <w:t xml:space="preserve">неработоспособное (индекс </w:t>
      </w:r>
      <w:r w:rsidR="00D5034F">
        <w:rPr>
          <w:rFonts w:ascii="Times New Roman" w:eastAsia="Times New Roman" w:hAnsi="Times New Roman" w:cs="Times New Roman"/>
        </w:rPr>
        <w:t>5</w:t>
      </w:r>
      <w:r w:rsidR="009A1CB3" w:rsidRPr="008C438D">
        <w:rPr>
          <w:rFonts w:ascii="Times New Roman" w:eastAsia="Times New Roman" w:hAnsi="Times New Roman" w:cs="Times New Roman"/>
        </w:rPr>
        <w:t xml:space="preserve">) </w:t>
      </w:r>
      <w:r w:rsidR="007750EF">
        <w:rPr>
          <w:rFonts w:ascii="Times New Roman" w:eastAsia="Times New Roman" w:hAnsi="Times New Roman" w:cs="Times New Roman"/>
        </w:rPr>
        <w:t>–</w:t>
      </w:r>
      <w:r w:rsidR="009A1CB3" w:rsidRPr="008C438D">
        <w:rPr>
          <w:rFonts w:ascii="Times New Roman" w:eastAsia="Times New Roman" w:hAnsi="Times New Roman" w:cs="Times New Roman"/>
        </w:rPr>
        <w:t xml:space="preserve"> существенные неиспра</w:t>
      </w:r>
      <w:r w:rsidR="009A1CB3" w:rsidRPr="008C438D">
        <w:rPr>
          <w:rFonts w:ascii="Times New Roman" w:eastAsia="Times New Roman" w:hAnsi="Times New Roman" w:cs="Times New Roman"/>
        </w:rPr>
        <w:t>в</w:t>
      </w:r>
      <w:r w:rsidR="009A1CB3" w:rsidRPr="008C438D">
        <w:rPr>
          <w:rFonts w:ascii="Times New Roman" w:eastAsia="Times New Roman" w:hAnsi="Times New Roman" w:cs="Times New Roman"/>
        </w:rPr>
        <w:t>ности</w:t>
      </w:r>
      <w:r w:rsidR="00D5034F">
        <w:rPr>
          <w:rFonts w:ascii="Times New Roman" w:eastAsia="Times New Roman" w:hAnsi="Times New Roman" w:cs="Times New Roman"/>
        </w:rPr>
        <w:t xml:space="preserve"> (вплоть до разрушения несущих конструкций), полная неспособность выполнять свои функции, </w:t>
      </w:r>
      <w:r w:rsidR="00D5034F" w:rsidRPr="008C438D">
        <w:rPr>
          <w:rFonts w:ascii="Times New Roman" w:eastAsia="Times New Roman" w:hAnsi="Times New Roman" w:cs="Times New Roman"/>
        </w:rPr>
        <w:t>остаточный ресурс исчерпан</w:t>
      </w:r>
      <w:r w:rsidR="00D5034F">
        <w:rPr>
          <w:rFonts w:ascii="Times New Roman" w:eastAsia="Times New Roman" w:hAnsi="Times New Roman" w:cs="Times New Roman"/>
        </w:rPr>
        <w:t xml:space="preserve">, </w:t>
      </w:r>
      <w:r w:rsidR="009A1CB3" w:rsidRPr="008C438D">
        <w:rPr>
          <w:rFonts w:ascii="Times New Roman" w:eastAsia="Times New Roman" w:hAnsi="Times New Roman" w:cs="Times New Roman"/>
        </w:rPr>
        <w:t>движение запрещено.</w:t>
      </w:r>
    </w:p>
    <w:p w:rsidR="009F0111" w:rsidRPr="00E3284D" w:rsidRDefault="009F0111" w:rsidP="00E3284D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Ухудшение состояния происходят из-за возникновения повреждений и роста дефектов. Процесс изменения состояния является случайным. Вероя</w:t>
      </w:r>
      <w:r w:rsidRPr="008C438D"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>ность отказа</w:t>
      </w:r>
      <w:r w:rsidRPr="008C438D">
        <w:rPr>
          <w:rFonts w:ascii="Times New Roman" w:eastAsia="Times New Roman" w:hAnsi="Times New Roman" w:cs="Times New Roman"/>
        </w:rPr>
        <w:t xml:space="preserve"> – события, приводящего к нежелательным последствиям – опр</w:t>
      </w:r>
      <w:r w:rsidRPr="008C438D">
        <w:rPr>
          <w:rFonts w:ascii="Times New Roman" w:eastAsia="Times New Roman" w:hAnsi="Times New Roman" w:cs="Times New Roman"/>
        </w:rPr>
        <w:t>е</w:t>
      </w:r>
      <w:r w:rsidRPr="008C438D">
        <w:rPr>
          <w:rFonts w:ascii="Times New Roman" w:eastAsia="Times New Roman" w:hAnsi="Times New Roman" w:cs="Times New Roman"/>
        </w:rPr>
        <w:t>деляется расч</w:t>
      </w:r>
      <w:r>
        <w:rPr>
          <w:rFonts w:ascii="Times New Roman" w:eastAsia="Times New Roman" w:hAnsi="Times New Roman" w:cs="Times New Roman"/>
        </w:rPr>
        <w:t>е</w:t>
      </w:r>
      <w:r w:rsidRPr="008C438D">
        <w:rPr>
          <w:rFonts w:ascii="Times New Roman" w:eastAsia="Times New Roman" w:hAnsi="Times New Roman" w:cs="Times New Roman"/>
        </w:rPr>
        <w:t>том по моделям над</w:t>
      </w:r>
      <w:r>
        <w:rPr>
          <w:rFonts w:ascii="Times New Roman" w:eastAsia="Times New Roman" w:hAnsi="Times New Roman" w:cs="Times New Roman"/>
        </w:rPr>
        <w:t>е</w:t>
      </w:r>
      <w:r w:rsidRPr="008C438D">
        <w:rPr>
          <w:rFonts w:ascii="Times New Roman" w:eastAsia="Times New Roman" w:hAnsi="Times New Roman" w:cs="Times New Roman"/>
        </w:rPr>
        <w:t>жности. Для прогнозирования состояния и расчета показателей над</w:t>
      </w:r>
      <w:r>
        <w:rPr>
          <w:rFonts w:ascii="Times New Roman" w:eastAsia="Times New Roman" w:hAnsi="Times New Roman" w:cs="Times New Roman"/>
        </w:rPr>
        <w:t>е</w:t>
      </w:r>
      <w:r w:rsidRPr="008C438D">
        <w:rPr>
          <w:rFonts w:ascii="Times New Roman" w:eastAsia="Times New Roman" w:hAnsi="Times New Roman" w:cs="Times New Roman"/>
        </w:rPr>
        <w:t>жности сооружений и их элементов используется модель, основанная на полумарковском процессе.  По моделям над</w:t>
      </w:r>
      <w:r>
        <w:rPr>
          <w:rFonts w:ascii="Times New Roman" w:eastAsia="Times New Roman" w:hAnsi="Times New Roman" w:cs="Times New Roman"/>
        </w:rPr>
        <w:t>е</w:t>
      </w:r>
      <w:r w:rsidRPr="008C438D">
        <w:rPr>
          <w:rFonts w:ascii="Times New Roman" w:eastAsia="Times New Roman" w:hAnsi="Times New Roman" w:cs="Times New Roman"/>
        </w:rPr>
        <w:t xml:space="preserve">жности определяются вероятности </w:t>
      </w:r>
      <w:r>
        <w:rPr>
          <w:rFonts w:ascii="Times New Roman" w:eastAsia="Times New Roman" w:hAnsi="Times New Roman" w:cs="Times New Roman"/>
        </w:rPr>
        <w:t>каждого из возможных состояний</w:t>
      </w:r>
      <w:r w:rsidRPr="008C438D">
        <w:rPr>
          <w:rFonts w:ascii="Times New Roman" w:eastAsia="Times New Roman" w:hAnsi="Times New Roman" w:cs="Times New Roman"/>
        </w:rPr>
        <w:t xml:space="preserve"> в любые зада</w:t>
      </w:r>
      <w:r w:rsidRPr="008C438D">
        <w:rPr>
          <w:rFonts w:ascii="Times New Roman" w:eastAsia="Times New Roman" w:hAnsi="Times New Roman" w:cs="Times New Roman"/>
        </w:rPr>
        <w:t>н</w:t>
      </w:r>
      <w:r w:rsidR="00E3284D">
        <w:rPr>
          <w:rFonts w:ascii="Times New Roman" w:eastAsia="Times New Roman" w:hAnsi="Times New Roman" w:cs="Times New Roman"/>
        </w:rPr>
        <w:t>ные моменты времени.</w:t>
      </w:r>
    </w:p>
    <w:p w:rsidR="00D5034F" w:rsidRDefault="00D5034F" w:rsidP="00D5034F">
      <w:pPr>
        <w:spacing w:after="0" w:line="240" w:lineRule="auto"/>
        <w:ind w:right="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4714875" cy="1971675"/>
            <wp:effectExtent l="0" t="0" r="0" b="28575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FE0F72" w:rsidRDefault="00FE0F72" w:rsidP="00FE0F7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B0354">
        <w:rPr>
          <w:rFonts w:ascii="Times New Roman" w:eastAsia="Times New Roman" w:hAnsi="Times New Roman" w:cs="Times New Roman"/>
          <w:i/>
          <w:lang w:eastAsia="ru-RU"/>
        </w:rPr>
        <w:t>Рис. 2.</w:t>
      </w:r>
      <w:r>
        <w:rPr>
          <w:rFonts w:ascii="Times New Roman" w:eastAsia="Times New Roman" w:hAnsi="Times New Roman" w:cs="Times New Roman"/>
          <w:lang w:eastAsia="ru-RU"/>
        </w:rPr>
        <w:t xml:space="preserve"> Иерархия множества возможных состояний конструкций</w:t>
      </w:r>
    </w:p>
    <w:p w:rsidR="00993875" w:rsidRPr="008C438D" w:rsidRDefault="005F3AB2" w:rsidP="00993875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Источниками данных для построения модели над</w:t>
      </w:r>
      <w:r w:rsidR="00CB0354">
        <w:rPr>
          <w:rFonts w:ascii="Times New Roman" w:eastAsia="Times New Roman" w:hAnsi="Times New Roman" w:cs="Times New Roman"/>
        </w:rPr>
        <w:t>е</w:t>
      </w:r>
      <w:r w:rsidRPr="008C438D">
        <w:rPr>
          <w:rFonts w:ascii="Times New Roman" w:eastAsia="Times New Roman" w:hAnsi="Times New Roman" w:cs="Times New Roman"/>
        </w:rPr>
        <w:t xml:space="preserve">жности </w:t>
      </w:r>
      <w:r w:rsidR="008366D2" w:rsidRPr="008C438D">
        <w:rPr>
          <w:rFonts w:ascii="Times New Roman" w:eastAsia="Times New Roman" w:hAnsi="Times New Roman" w:cs="Times New Roman"/>
        </w:rPr>
        <w:t xml:space="preserve">могут </w:t>
      </w:r>
      <w:r w:rsidR="00052FA9">
        <w:rPr>
          <w:rFonts w:ascii="Times New Roman" w:eastAsia="Times New Roman" w:hAnsi="Times New Roman" w:cs="Times New Roman"/>
        </w:rPr>
        <w:t xml:space="preserve">быть </w:t>
      </w:r>
      <w:r w:rsidRPr="008C438D">
        <w:rPr>
          <w:rFonts w:ascii="Times New Roman" w:eastAsia="Times New Roman" w:hAnsi="Times New Roman" w:cs="Times New Roman"/>
        </w:rPr>
        <w:t>р</w:t>
      </w:r>
      <w:r w:rsidRPr="008C438D">
        <w:rPr>
          <w:rFonts w:ascii="Times New Roman" w:eastAsia="Times New Roman" w:hAnsi="Times New Roman" w:cs="Times New Roman"/>
        </w:rPr>
        <w:t>е</w:t>
      </w:r>
      <w:r w:rsidRPr="008C438D">
        <w:rPr>
          <w:rFonts w:ascii="Times New Roman" w:eastAsia="Times New Roman" w:hAnsi="Times New Roman" w:cs="Times New Roman"/>
        </w:rPr>
        <w:t xml:space="preserve">зультаты наблюдений за состоянием </w:t>
      </w:r>
      <w:r w:rsidR="00993875">
        <w:rPr>
          <w:rFonts w:ascii="Times New Roman" w:eastAsia="Times New Roman" w:hAnsi="Times New Roman" w:cs="Times New Roman"/>
        </w:rPr>
        <w:t xml:space="preserve">элементов </w:t>
      </w:r>
      <w:r w:rsidRPr="008C438D">
        <w:rPr>
          <w:rFonts w:ascii="Times New Roman" w:eastAsia="Times New Roman" w:hAnsi="Times New Roman" w:cs="Times New Roman"/>
        </w:rPr>
        <w:t>ИССО</w:t>
      </w:r>
      <w:r w:rsidR="00993875">
        <w:rPr>
          <w:rFonts w:ascii="Times New Roman" w:eastAsia="Times New Roman" w:hAnsi="Times New Roman" w:cs="Times New Roman"/>
        </w:rPr>
        <w:t xml:space="preserve"> </w:t>
      </w:r>
      <w:r w:rsidR="00993875" w:rsidRPr="00993875">
        <w:rPr>
          <w:rFonts w:ascii="Times New Roman" w:eastAsia="Times New Roman" w:hAnsi="Times New Roman" w:cs="Times New Roman"/>
        </w:rPr>
        <w:t>(под наблюдениями понимаются осмотры, обследования, испытания и итоги расч</w:t>
      </w:r>
      <w:r w:rsidR="00F90C25">
        <w:rPr>
          <w:rFonts w:ascii="Times New Roman" w:eastAsia="Times New Roman" w:hAnsi="Times New Roman" w:cs="Times New Roman"/>
        </w:rPr>
        <w:t>е</w:t>
      </w:r>
      <w:r w:rsidR="00993875" w:rsidRPr="00993875">
        <w:rPr>
          <w:rFonts w:ascii="Times New Roman" w:eastAsia="Times New Roman" w:hAnsi="Times New Roman" w:cs="Times New Roman"/>
        </w:rPr>
        <w:t>тов грузопод</w:t>
      </w:r>
      <w:r w:rsidR="00993875" w:rsidRPr="00993875">
        <w:rPr>
          <w:rFonts w:ascii="Times New Roman" w:eastAsia="Times New Roman" w:hAnsi="Times New Roman" w:cs="Times New Roman"/>
        </w:rPr>
        <w:t>ъ</w:t>
      </w:r>
      <w:r w:rsidR="00993875">
        <w:rPr>
          <w:rFonts w:ascii="Times New Roman" w:eastAsia="Times New Roman" w:hAnsi="Times New Roman" w:cs="Times New Roman"/>
        </w:rPr>
        <w:t>е</w:t>
      </w:r>
      <w:r w:rsidR="00993875" w:rsidRPr="00993875">
        <w:rPr>
          <w:rFonts w:ascii="Times New Roman" w:eastAsia="Times New Roman" w:hAnsi="Times New Roman" w:cs="Times New Roman"/>
        </w:rPr>
        <w:t>мности)</w:t>
      </w:r>
      <w:r w:rsidR="00993875">
        <w:rPr>
          <w:rFonts w:ascii="Times New Roman" w:eastAsia="Times New Roman" w:hAnsi="Times New Roman" w:cs="Times New Roman"/>
        </w:rPr>
        <w:t xml:space="preserve">, математические модели возникновения и развития неисправностей, а также </w:t>
      </w:r>
      <w:r w:rsidRPr="008C438D">
        <w:rPr>
          <w:rFonts w:ascii="Times New Roman" w:eastAsia="Times New Roman" w:hAnsi="Times New Roman" w:cs="Times New Roman"/>
        </w:rPr>
        <w:t>экспертные оценки.</w:t>
      </w:r>
      <w:r w:rsidR="00993875">
        <w:rPr>
          <w:rFonts w:ascii="Times New Roman" w:eastAsia="Times New Roman" w:hAnsi="Times New Roman" w:cs="Times New Roman"/>
        </w:rPr>
        <w:t xml:space="preserve"> </w:t>
      </w:r>
      <w:r w:rsidR="00993875" w:rsidRPr="00993875">
        <w:rPr>
          <w:rFonts w:ascii="Times New Roman" w:eastAsia="Times New Roman" w:hAnsi="Times New Roman" w:cs="Times New Roman"/>
        </w:rPr>
        <w:t>Предпочтение должно отдаваться статистике, поскольку оценки, основанные на фактах, лучше экспертных предположений и теоретических выводов. В отсутствие достаточного количества наблюдений за конкретным объектом нужно обобщать наблюдения за всеми похожими на него объектами, а если и этих данных недостаточно – обращаться к матем</w:t>
      </w:r>
      <w:r w:rsidR="00993875" w:rsidRPr="00993875">
        <w:rPr>
          <w:rFonts w:ascii="Times New Roman" w:eastAsia="Times New Roman" w:hAnsi="Times New Roman" w:cs="Times New Roman"/>
        </w:rPr>
        <w:t>а</w:t>
      </w:r>
      <w:r w:rsidR="00993875" w:rsidRPr="00993875">
        <w:rPr>
          <w:rFonts w:ascii="Times New Roman" w:eastAsia="Times New Roman" w:hAnsi="Times New Roman" w:cs="Times New Roman"/>
        </w:rPr>
        <w:t>тическим моделям, и в последнюю очередь – к экспертным оценкам</w:t>
      </w:r>
      <w:r w:rsidR="002813BF">
        <w:rPr>
          <w:rFonts w:ascii="Times New Roman" w:eastAsia="Times New Roman" w:hAnsi="Times New Roman" w:cs="Times New Roman"/>
        </w:rPr>
        <w:t>.</w:t>
      </w:r>
    </w:p>
    <w:p w:rsidR="00284041" w:rsidRPr="008C438D" w:rsidRDefault="009A1CB3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 xml:space="preserve">В таблице </w:t>
      </w:r>
      <w:r w:rsidR="005F0D23" w:rsidRPr="008C438D">
        <w:rPr>
          <w:rFonts w:ascii="Times New Roman" w:eastAsia="Times New Roman" w:hAnsi="Times New Roman" w:cs="Times New Roman"/>
        </w:rPr>
        <w:t>2</w:t>
      </w:r>
      <w:r w:rsidRPr="008C438D">
        <w:rPr>
          <w:rFonts w:ascii="Times New Roman" w:eastAsia="Times New Roman" w:hAnsi="Times New Roman" w:cs="Times New Roman"/>
        </w:rPr>
        <w:t xml:space="preserve"> представлены неисправности железобетонного пролетно</w:t>
      </w:r>
      <w:r w:rsidR="005F0D23" w:rsidRPr="008C438D">
        <w:rPr>
          <w:rFonts w:ascii="Times New Roman" w:eastAsia="Times New Roman" w:hAnsi="Times New Roman" w:cs="Times New Roman"/>
        </w:rPr>
        <w:t xml:space="preserve">го строения, характеризующие </w:t>
      </w:r>
      <w:r w:rsidRPr="008C438D">
        <w:rPr>
          <w:rFonts w:ascii="Times New Roman" w:eastAsia="Times New Roman" w:hAnsi="Times New Roman" w:cs="Times New Roman"/>
        </w:rPr>
        <w:t>его состояни</w:t>
      </w:r>
      <w:r w:rsidR="005F0D23" w:rsidRPr="008C438D">
        <w:rPr>
          <w:rFonts w:ascii="Times New Roman" w:eastAsia="Times New Roman" w:hAnsi="Times New Roman" w:cs="Times New Roman"/>
        </w:rPr>
        <w:t>е</w:t>
      </w:r>
      <w:r w:rsidRPr="008C438D">
        <w:rPr>
          <w:rFonts w:ascii="Times New Roman" w:eastAsia="Times New Roman" w:hAnsi="Times New Roman" w:cs="Times New Roman"/>
        </w:rPr>
        <w:t>.</w:t>
      </w:r>
    </w:p>
    <w:p w:rsidR="00F91D77" w:rsidRPr="00F91D77" w:rsidRDefault="009A1CB3" w:rsidP="005132CB">
      <w:pPr>
        <w:spacing w:after="0" w:line="240" w:lineRule="auto"/>
        <w:ind w:firstLine="426"/>
        <w:jc w:val="right"/>
        <w:rPr>
          <w:rFonts w:ascii="Times New Roman" w:hAnsi="Times New Roman" w:cs="Times New Roman"/>
          <w:i/>
        </w:rPr>
      </w:pPr>
      <w:r w:rsidRPr="00F91D77">
        <w:rPr>
          <w:rFonts w:ascii="Times New Roman" w:hAnsi="Times New Roman" w:cs="Times New Roman"/>
          <w:i/>
        </w:rPr>
        <w:lastRenderedPageBreak/>
        <w:t xml:space="preserve">Таблица </w:t>
      </w:r>
      <w:r w:rsidR="005F0D23" w:rsidRPr="00F91D77">
        <w:rPr>
          <w:rFonts w:ascii="Times New Roman" w:hAnsi="Times New Roman" w:cs="Times New Roman"/>
          <w:i/>
        </w:rPr>
        <w:t>2</w:t>
      </w:r>
      <w:r w:rsidRPr="00F91D77">
        <w:rPr>
          <w:rFonts w:ascii="Times New Roman" w:hAnsi="Times New Roman" w:cs="Times New Roman"/>
          <w:i/>
        </w:rPr>
        <w:t xml:space="preserve"> </w:t>
      </w:r>
    </w:p>
    <w:p w:rsidR="004A4AE3" w:rsidRPr="00F91D77" w:rsidRDefault="005F0D23" w:rsidP="00F91D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91D77">
        <w:rPr>
          <w:rFonts w:ascii="Times New Roman" w:hAnsi="Times New Roman" w:cs="Times New Roman"/>
          <w:b/>
        </w:rPr>
        <w:t>Возможн</w:t>
      </w:r>
      <w:r w:rsidR="003A3D81" w:rsidRPr="00F91D77">
        <w:rPr>
          <w:rFonts w:ascii="Times New Roman" w:hAnsi="Times New Roman" w:cs="Times New Roman"/>
          <w:b/>
        </w:rPr>
        <w:t>ы</w:t>
      </w:r>
      <w:r w:rsidRPr="00F91D77">
        <w:rPr>
          <w:rFonts w:ascii="Times New Roman" w:hAnsi="Times New Roman" w:cs="Times New Roman"/>
          <w:b/>
        </w:rPr>
        <w:t xml:space="preserve">е </w:t>
      </w:r>
      <w:r w:rsidR="00F90C25">
        <w:rPr>
          <w:rFonts w:ascii="Times New Roman" w:hAnsi="Times New Roman" w:cs="Times New Roman"/>
          <w:b/>
        </w:rPr>
        <w:t xml:space="preserve">признаки </w:t>
      </w:r>
      <w:r w:rsidRPr="00F91D77">
        <w:rPr>
          <w:rFonts w:ascii="Times New Roman" w:hAnsi="Times New Roman" w:cs="Times New Roman"/>
          <w:b/>
        </w:rPr>
        <w:t>состояни</w:t>
      </w:r>
      <w:r w:rsidR="003A3D81" w:rsidRPr="00F91D77">
        <w:rPr>
          <w:rFonts w:ascii="Times New Roman" w:hAnsi="Times New Roman" w:cs="Times New Roman"/>
          <w:b/>
        </w:rPr>
        <w:t>я</w:t>
      </w:r>
      <w:r w:rsidRPr="00F91D77">
        <w:rPr>
          <w:rFonts w:ascii="Times New Roman" w:hAnsi="Times New Roman" w:cs="Times New Roman"/>
          <w:b/>
        </w:rPr>
        <w:t xml:space="preserve"> ж</w:t>
      </w:r>
      <w:r w:rsidR="004A4AE3" w:rsidRPr="00F91D77">
        <w:rPr>
          <w:rFonts w:ascii="Times New Roman" w:hAnsi="Times New Roman" w:cs="Times New Roman"/>
          <w:b/>
        </w:rPr>
        <w:t>елезобетонн</w:t>
      </w:r>
      <w:r w:rsidRPr="00F91D77">
        <w:rPr>
          <w:rFonts w:ascii="Times New Roman" w:hAnsi="Times New Roman" w:cs="Times New Roman"/>
          <w:b/>
        </w:rPr>
        <w:t>ого</w:t>
      </w:r>
      <w:r w:rsidR="004A4AE3" w:rsidRPr="00F91D77">
        <w:rPr>
          <w:rFonts w:ascii="Times New Roman" w:hAnsi="Times New Roman" w:cs="Times New Roman"/>
          <w:b/>
        </w:rPr>
        <w:t xml:space="preserve"> пролетн</w:t>
      </w:r>
      <w:r w:rsidRPr="00F91D77">
        <w:rPr>
          <w:rFonts w:ascii="Times New Roman" w:hAnsi="Times New Roman" w:cs="Times New Roman"/>
          <w:b/>
        </w:rPr>
        <w:t xml:space="preserve">ого </w:t>
      </w:r>
      <w:r w:rsidR="004A4AE3" w:rsidRPr="00F91D77">
        <w:rPr>
          <w:rFonts w:ascii="Times New Roman" w:hAnsi="Times New Roman" w:cs="Times New Roman"/>
          <w:b/>
        </w:rPr>
        <w:t>строения</w:t>
      </w:r>
    </w:p>
    <w:tbl>
      <w:tblPr>
        <w:tblStyle w:val="ab"/>
        <w:tblW w:w="73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32"/>
        <w:gridCol w:w="5439"/>
      </w:tblGrid>
      <w:tr w:rsidR="00F02580" w:rsidRPr="008C438D" w:rsidTr="00CC0F10">
        <w:tc>
          <w:tcPr>
            <w:tcW w:w="1932" w:type="dxa"/>
            <w:vAlign w:val="center"/>
          </w:tcPr>
          <w:p w:rsidR="00F02580" w:rsidRPr="008C438D" w:rsidRDefault="00F02580" w:rsidP="00CC0F10">
            <w:pPr>
              <w:ind w:left="-66"/>
              <w:jc w:val="center"/>
              <w:rPr>
                <w:rFonts w:ascii="Times New Roman" w:hAnsi="Times New Roman" w:cs="Times New Roman"/>
              </w:rPr>
            </w:pPr>
            <w:r w:rsidRPr="008C438D">
              <w:rPr>
                <w:rFonts w:ascii="Times New Roman" w:hAnsi="Times New Roman" w:cs="Times New Roman"/>
              </w:rPr>
              <w:t>Состояни</w:t>
            </w:r>
            <w:r w:rsidR="004E4684">
              <w:rPr>
                <w:rFonts w:ascii="Times New Roman" w:hAnsi="Times New Roman" w:cs="Times New Roman"/>
              </w:rPr>
              <w:t>е</w:t>
            </w:r>
            <w:r w:rsidRPr="008C438D">
              <w:rPr>
                <w:rFonts w:ascii="Times New Roman" w:hAnsi="Times New Roman" w:cs="Times New Roman"/>
              </w:rPr>
              <w:t xml:space="preserve"> пр</w:t>
            </w:r>
            <w:r w:rsidRPr="008C438D">
              <w:rPr>
                <w:rFonts w:ascii="Times New Roman" w:hAnsi="Times New Roman" w:cs="Times New Roman"/>
              </w:rPr>
              <w:t>о</w:t>
            </w:r>
            <w:r w:rsidRPr="008C438D">
              <w:rPr>
                <w:rFonts w:ascii="Times New Roman" w:hAnsi="Times New Roman" w:cs="Times New Roman"/>
              </w:rPr>
              <w:t>летного строения</w:t>
            </w:r>
          </w:p>
        </w:tc>
        <w:tc>
          <w:tcPr>
            <w:tcW w:w="5439" w:type="dxa"/>
            <w:vAlign w:val="center"/>
          </w:tcPr>
          <w:p w:rsidR="00F02580" w:rsidRPr="008C438D" w:rsidRDefault="00F02580" w:rsidP="00CC0F10">
            <w:pPr>
              <w:ind w:left="-38" w:right="-58"/>
              <w:jc w:val="center"/>
              <w:rPr>
                <w:rFonts w:ascii="Times New Roman" w:hAnsi="Times New Roman" w:cs="Times New Roman"/>
              </w:rPr>
            </w:pPr>
            <w:r w:rsidRPr="008C438D">
              <w:rPr>
                <w:rFonts w:ascii="Times New Roman" w:hAnsi="Times New Roman" w:cs="Times New Roman"/>
              </w:rPr>
              <w:t>Признаки состояния</w:t>
            </w:r>
          </w:p>
        </w:tc>
      </w:tr>
      <w:tr w:rsidR="00F02580" w:rsidRPr="008C438D" w:rsidTr="00CC0F10">
        <w:tc>
          <w:tcPr>
            <w:tcW w:w="1932" w:type="dxa"/>
          </w:tcPr>
          <w:p w:rsidR="00F02580" w:rsidRPr="00F90C25" w:rsidRDefault="00F90C25" w:rsidP="00F90C25">
            <w:pPr>
              <w:ind w:left="-66" w:right="-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F02580"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справное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F02580"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F90C25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S</w:t>
            </w:r>
            <w:r w:rsidRPr="00F90C25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ru-RU"/>
              </w:rPr>
              <w:t>0</w:t>
            </w:r>
            <w:r w:rsidR="00F02580"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5439" w:type="dxa"/>
          </w:tcPr>
          <w:p w:rsidR="00F02580" w:rsidRPr="008C438D" w:rsidRDefault="00F02580" w:rsidP="00CC0F10">
            <w:pPr>
              <w:ind w:left="-38" w:right="-58"/>
              <w:rPr>
                <w:rFonts w:ascii="Times New Roman" w:hAnsi="Times New Roman" w:cs="Times New Roman"/>
              </w:rPr>
            </w:pPr>
            <w:r w:rsidRPr="008C438D">
              <w:rPr>
                <w:rFonts w:ascii="Times New Roman" w:hAnsi="Times New Roman" w:cs="Times New Roman"/>
              </w:rPr>
              <w:t>неисправности отсутствуют</w:t>
            </w:r>
          </w:p>
        </w:tc>
      </w:tr>
      <w:tr w:rsidR="00CC0F10" w:rsidRPr="008C438D" w:rsidTr="00F90C25">
        <w:trPr>
          <w:trHeight w:val="231"/>
        </w:trPr>
        <w:tc>
          <w:tcPr>
            <w:tcW w:w="1932" w:type="dxa"/>
          </w:tcPr>
          <w:p w:rsidR="00CC0F10" w:rsidRPr="00F90C25" w:rsidRDefault="00F90C25" w:rsidP="00F90C25">
            <w:pPr>
              <w:ind w:left="-66" w:right="-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CC0F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орошее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F90C25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S</w:t>
            </w:r>
            <w:r w:rsidRPr="00F90C25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eastAsia="ru-RU"/>
              </w:rPr>
              <w:t>1</w:t>
            </w: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5439" w:type="dxa"/>
            <w:vMerge w:val="restart"/>
          </w:tcPr>
          <w:p w:rsidR="00CC0F10" w:rsidRPr="008C438D" w:rsidRDefault="00CC0F10" w:rsidP="00CC0F10">
            <w:pPr>
              <w:ind w:left="-38" w:right="-58"/>
              <w:rPr>
                <w:rFonts w:ascii="Times New Roman" w:hAnsi="Times New Roman" w:cs="Times New Roman"/>
              </w:rPr>
            </w:pPr>
            <w:r w:rsidRPr="008C438D">
              <w:rPr>
                <w:rFonts w:ascii="Times New Roman" w:hAnsi="Times New Roman" w:cs="Times New Roman"/>
              </w:rPr>
              <w:t>-выщелачивание цементного кам</w:t>
            </w:r>
            <w:r>
              <w:rPr>
                <w:rFonts w:ascii="Times New Roman" w:hAnsi="Times New Roman" w:cs="Times New Roman"/>
              </w:rPr>
              <w:t>ня;</w:t>
            </w:r>
          </w:p>
          <w:p w:rsidR="00CC0F10" w:rsidRPr="008C438D" w:rsidRDefault="00CC0F10" w:rsidP="00CC0F10">
            <w:pPr>
              <w:ind w:left="-38" w:right="-58"/>
              <w:rPr>
                <w:rFonts w:ascii="Times New Roman" w:hAnsi="Times New Roman" w:cs="Times New Roman"/>
              </w:rPr>
            </w:pPr>
            <w:r w:rsidRPr="008C438D">
              <w:rPr>
                <w:rFonts w:ascii="Times New Roman" w:hAnsi="Times New Roman" w:cs="Times New Roman"/>
              </w:rPr>
              <w:t>-сколы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438D">
              <w:rPr>
                <w:rFonts w:ascii="Times New Roman" w:hAnsi="Times New Roman" w:cs="Times New Roman"/>
              </w:rPr>
              <w:t>бетона;</w:t>
            </w:r>
          </w:p>
          <w:p w:rsidR="00CC0F10" w:rsidRPr="008C438D" w:rsidRDefault="00CC0F10" w:rsidP="00CC0F10">
            <w:pPr>
              <w:ind w:left="-38" w:right="-58"/>
              <w:rPr>
                <w:rFonts w:ascii="Times New Roman" w:hAnsi="Times New Roman" w:cs="Times New Roman"/>
              </w:rPr>
            </w:pPr>
            <w:r w:rsidRPr="008C438D">
              <w:rPr>
                <w:rFonts w:ascii="Times New Roman" w:hAnsi="Times New Roman" w:cs="Times New Roman"/>
              </w:rPr>
              <w:t>-морозное разрушение бетона;</w:t>
            </w:r>
          </w:p>
          <w:p w:rsidR="00CC0F10" w:rsidRPr="008C438D" w:rsidRDefault="00CC0F10" w:rsidP="00CC0F10">
            <w:pPr>
              <w:ind w:left="-38" w:right="-58"/>
              <w:rPr>
                <w:rFonts w:ascii="Times New Roman" w:hAnsi="Times New Roman" w:cs="Times New Roman"/>
              </w:rPr>
            </w:pPr>
            <w:r w:rsidRPr="008C438D">
              <w:rPr>
                <w:rFonts w:ascii="Times New Roman" w:hAnsi="Times New Roman" w:cs="Times New Roman"/>
              </w:rPr>
              <w:t xml:space="preserve">-отсутствует или недостаточный защитный слой </w:t>
            </w:r>
            <w:r>
              <w:rPr>
                <w:rFonts w:ascii="Times New Roman" w:hAnsi="Times New Roman" w:cs="Times New Roman"/>
              </w:rPr>
              <w:t>бетона</w:t>
            </w:r>
            <w:r w:rsidRPr="008C438D">
              <w:rPr>
                <w:rFonts w:ascii="Times New Roman" w:hAnsi="Times New Roman" w:cs="Times New Roman"/>
              </w:rPr>
              <w:t>;</w:t>
            </w:r>
          </w:p>
          <w:p w:rsidR="00CC0F10" w:rsidRDefault="00CC0F10" w:rsidP="00CC0F10">
            <w:pPr>
              <w:ind w:left="-38" w:right="-58"/>
              <w:rPr>
                <w:rFonts w:ascii="Times New Roman" w:hAnsi="Times New Roman" w:cs="Times New Roman"/>
              </w:rPr>
            </w:pPr>
            <w:r w:rsidRPr="008C438D">
              <w:rPr>
                <w:rFonts w:ascii="Times New Roman" w:hAnsi="Times New Roman" w:cs="Times New Roman"/>
              </w:rPr>
              <w:t>-трещины, не изме</w:t>
            </w:r>
            <w:r>
              <w:rPr>
                <w:rFonts w:ascii="Times New Roman" w:hAnsi="Times New Roman" w:cs="Times New Roman"/>
              </w:rPr>
              <w:t>няющие раскрытие под нагрузкой</w:t>
            </w:r>
          </w:p>
          <w:p w:rsidR="00CC0F10" w:rsidRPr="008C438D" w:rsidRDefault="00CC0F10" w:rsidP="00CC0F10">
            <w:pPr>
              <w:ind w:left="-38" w:right="-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другие неисправности с различной степенью развития</w:t>
            </w:r>
          </w:p>
        </w:tc>
      </w:tr>
      <w:tr w:rsidR="00CC0F10" w:rsidRPr="008C438D" w:rsidTr="00CC0F10">
        <w:trPr>
          <w:trHeight w:val="566"/>
        </w:trPr>
        <w:tc>
          <w:tcPr>
            <w:tcW w:w="1932" w:type="dxa"/>
          </w:tcPr>
          <w:p w:rsidR="00CC0F10" w:rsidRPr="00CC0F10" w:rsidRDefault="00CC0F10" w:rsidP="00F90C25">
            <w:pPr>
              <w:ind w:left="-66" w:right="-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ное </w:t>
            </w: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F90C25" w:rsidRPr="00F90C25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S</w:t>
            </w:r>
            <w:r w:rsidR="00F90C25" w:rsidRPr="00F90C25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eastAsia="ru-RU"/>
              </w:rPr>
              <w:t>2</w:t>
            </w: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5439" w:type="dxa"/>
            <w:vMerge/>
          </w:tcPr>
          <w:p w:rsidR="00CC0F10" w:rsidRPr="008C438D" w:rsidRDefault="00CC0F10" w:rsidP="00CC0F10">
            <w:pPr>
              <w:ind w:left="-38" w:right="-58"/>
              <w:rPr>
                <w:rFonts w:ascii="Times New Roman" w:hAnsi="Times New Roman" w:cs="Times New Roman"/>
              </w:rPr>
            </w:pPr>
          </w:p>
        </w:tc>
      </w:tr>
      <w:tr w:rsidR="00CC0F10" w:rsidRPr="008C438D" w:rsidTr="00CC0F10">
        <w:trPr>
          <w:trHeight w:val="521"/>
        </w:trPr>
        <w:tc>
          <w:tcPr>
            <w:tcW w:w="1932" w:type="dxa"/>
          </w:tcPr>
          <w:p w:rsidR="00CC0F10" w:rsidRPr="00CC0F10" w:rsidRDefault="00CC0F10" w:rsidP="00F90C25">
            <w:pPr>
              <w:ind w:left="-66" w:right="-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неудовлетвор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тельное </w:t>
            </w: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F90C25" w:rsidRPr="00F90C25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S</w:t>
            </w:r>
            <w:r w:rsidR="00F90C25" w:rsidRPr="00F90C25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eastAsia="ru-RU"/>
              </w:rPr>
              <w:t>3</w:t>
            </w: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5439" w:type="dxa"/>
            <w:vMerge/>
          </w:tcPr>
          <w:p w:rsidR="00CC0F10" w:rsidRPr="008C438D" w:rsidRDefault="00CC0F10" w:rsidP="00CC0F10">
            <w:pPr>
              <w:ind w:left="-38" w:right="-58"/>
              <w:rPr>
                <w:rFonts w:ascii="Times New Roman" w:hAnsi="Times New Roman" w:cs="Times New Roman"/>
              </w:rPr>
            </w:pPr>
          </w:p>
        </w:tc>
      </w:tr>
      <w:tr w:rsidR="00F02580" w:rsidRPr="008C438D" w:rsidTr="00B423BF">
        <w:trPr>
          <w:trHeight w:val="1429"/>
        </w:trPr>
        <w:tc>
          <w:tcPr>
            <w:tcW w:w="1932" w:type="dxa"/>
            <w:tcBorders>
              <w:bottom w:val="single" w:sz="4" w:space="0" w:color="auto"/>
            </w:tcBorders>
          </w:tcPr>
          <w:p w:rsidR="00F02580" w:rsidRPr="008C438D" w:rsidRDefault="00F02580" w:rsidP="00CC0F10">
            <w:pPr>
              <w:ind w:left="-66" w:right="-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предотказное </w:t>
            </w:r>
          </w:p>
          <w:p w:rsidR="00F90C25" w:rsidRDefault="00F02580" w:rsidP="00CC0F10">
            <w:pPr>
              <w:ind w:left="-66" w:right="-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F90C25" w:rsidRPr="00F90C25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S</w:t>
            </w:r>
            <w:r w:rsidR="00F90C25" w:rsidRPr="00F90C25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eastAsia="ru-RU"/>
              </w:rPr>
              <w:t>4</w:t>
            </w: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="00EC5A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02580" w:rsidRDefault="00EC5AD3" w:rsidP="00CC0F10">
            <w:pPr>
              <w:ind w:left="-66" w:right="-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</w:p>
          <w:p w:rsidR="00B423BF" w:rsidRPr="008C438D" w:rsidRDefault="00B423BF" w:rsidP="00B423BF">
            <w:pPr>
              <w:ind w:left="-66" w:right="-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частично </w:t>
            </w:r>
          </w:p>
          <w:p w:rsidR="00B423BF" w:rsidRPr="008C438D" w:rsidRDefault="00B423BF" w:rsidP="00B423BF">
            <w:pPr>
              <w:ind w:left="-66" w:right="-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работоспособное </w:t>
            </w:r>
          </w:p>
          <w:p w:rsidR="00B423BF" w:rsidRPr="008C438D" w:rsidRDefault="00B423BF" w:rsidP="00B423BF">
            <w:pPr>
              <w:ind w:left="-66" w:right="-80"/>
              <w:rPr>
                <w:rFonts w:ascii="Times New Roman" w:hAnsi="Times New Roman" w:cs="Times New Roman"/>
              </w:rPr>
            </w:pP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F90C25" w:rsidRPr="00F90C25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S</w:t>
            </w:r>
            <w:r w:rsidR="00F90C25" w:rsidRPr="00F90C25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eastAsia="ru-RU"/>
              </w:rPr>
              <w:t>4.1</w:t>
            </w: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5439" w:type="dxa"/>
          </w:tcPr>
          <w:p w:rsidR="00D8742D" w:rsidRPr="008C438D" w:rsidRDefault="00B423BF" w:rsidP="00B423BF">
            <w:pPr>
              <w:ind w:left="-38" w:right="-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результатам расчета грузоподъемности с учетом </w:t>
            </w:r>
            <w:r w:rsidR="00D8742D">
              <w:rPr>
                <w:rFonts w:ascii="Times New Roman" w:hAnsi="Times New Roman" w:cs="Times New Roman"/>
              </w:rPr>
              <w:t>н</w:t>
            </w:r>
            <w:r w:rsidR="00D8742D">
              <w:rPr>
                <w:rFonts w:ascii="Times New Roman" w:hAnsi="Times New Roman" w:cs="Times New Roman"/>
              </w:rPr>
              <w:t>е</w:t>
            </w:r>
            <w:r w:rsidR="00D8742D">
              <w:rPr>
                <w:rFonts w:ascii="Times New Roman" w:hAnsi="Times New Roman" w:cs="Times New Roman"/>
              </w:rPr>
              <w:t xml:space="preserve">исправностей (например: значительные </w:t>
            </w:r>
            <w:r w:rsidR="00F02580" w:rsidRPr="008C438D">
              <w:rPr>
                <w:rFonts w:ascii="Times New Roman" w:hAnsi="Times New Roman" w:cs="Times New Roman"/>
              </w:rPr>
              <w:t>толщина балл</w:t>
            </w:r>
            <w:r w:rsidR="00F02580" w:rsidRPr="008C438D">
              <w:rPr>
                <w:rFonts w:ascii="Times New Roman" w:hAnsi="Times New Roman" w:cs="Times New Roman"/>
              </w:rPr>
              <w:t>а</w:t>
            </w:r>
            <w:r w:rsidR="00F02580" w:rsidRPr="008C438D">
              <w:rPr>
                <w:rFonts w:ascii="Times New Roman" w:hAnsi="Times New Roman" w:cs="Times New Roman"/>
              </w:rPr>
              <w:t>ста под шпалой</w:t>
            </w:r>
            <w:r>
              <w:rPr>
                <w:rFonts w:ascii="Times New Roman" w:hAnsi="Times New Roman" w:cs="Times New Roman"/>
              </w:rPr>
              <w:t xml:space="preserve"> или</w:t>
            </w:r>
            <w:r w:rsidR="00F02580" w:rsidRPr="008C438D">
              <w:rPr>
                <w:rFonts w:ascii="Times New Roman" w:hAnsi="Times New Roman" w:cs="Times New Roman"/>
              </w:rPr>
              <w:t xml:space="preserve"> </w:t>
            </w:r>
            <w:r w:rsidR="00D8742D">
              <w:rPr>
                <w:rFonts w:ascii="Times New Roman" w:hAnsi="Times New Roman" w:cs="Times New Roman"/>
              </w:rPr>
              <w:t>эксцентриситет пути, низкая про</w:t>
            </w:r>
            <w:r w:rsidR="00D8742D">
              <w:rPr>
                <w:rFonts w:ascii="Times New Roman" w:hAnsi="Times New Roman" w:cs="Times New Roman"/>
              </w:rPr>
              <w:t>ч</w:t>
            </w:r>
            <w:r w:rsidR="00D8742D">
              <w:rPr>
                <w:rFonts w:ascii="Times New Roman" w:hAnsi="Times New Roman" w:cs="Times New Roman"/>
              </w:rPr>
              <w:t xml:space="preserve">ность бетона, коррозия или разрывы арматуры) </w:t>
            </w:r>
            <w:r w:rsidRPr="008C438D">
              <w:rPr>
                <w:rFonts w:ascii="Times New Roman" w:hAnsi="Times New Roman" w:cs="Times New Roman"/>
              </w:rPr>
              <w:t xml:space="preserve">для пропуска нагрузки </w:t>
            </w:r>
            <w:r w:rsidR="00D8742D" w:rsidRPr="008C438D">
              <w:rPr>
                <w:rFonts w:ascii="Times New Roman" w:hAnsi="Times New Roman" w:cs="Times New Roman"/>
              </w:rPr>
              <w:t xml:space="preserve"> необходим ввод ограничения </w:t>
            </w:r>
            <w:r w:rsidR="00D8742D">
              <w:rPr>
                <w:rFonts w:ascii="Times New Roman" w:hAnsi="Times New Roman" w:cs="Times New Roman"/>
              </w:rPr>
              <w:t xml:space="preserve">её </w:t>
            </w:r>
            <w:r w:rsidR="00D8742D" w:rsidRPr="008C438D">
              <w:rPr>
                <w:rFonts w:ascii="Times New Roman" w:hAnsi="Times New Roman" w:cs="Times New Roman"/>
              </w:rPr>
              <w:t>скорости или массы</w:t>
            </w:r>
          </w:p>
        </w:tc>
      </w:tr>
      <w:tr w:rsidR="00F02580" w:rsidRPr="008C438D" w:rsidTr="00CC0F10">
        <w:tc>
          <w:tcPr>
            <w:tcW w:w="1932" w:type="dxa"/>
          </w:tcPr>
          <w:p w:rsidR="00F02580" w:rsidRPr="003A0E3F" w:rsidRDefault="00F02580" w:rsidP="00F90C25">
            <w:pPr>
              <w:ind w:left="-66" w:right="-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неработоспособ</w:t>
            </w:r>
            <w:r w:rsidR="003A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ное </w:t>
            </w: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F90C25" w:rsidRPr="00F90C25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S</w:t>
            </w:r>
            <w:r w:rsidR="00F90C25" w:rsidRPr="00F90C25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eastAsia="ru-RU"/>
              </w:rPr>
              <w:t>5</w:t>
            </w:r>
            <w:r w:rsidRPr="008C4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5439" w:type="dxa"/>
          </w:tcPr>
          <w:p w:rsidR="00F02580" w:rsidRPr="003A0E3F" w:rsidRDefault="00F02580" w:rsidP="00CC0F10">
            <w:pPr>
              <w:ind w:left="-38" w:right="-58"/>
              <w:rPr>
                <w:rFonts w:ascii="Times New Roman" w:hAnsi="Times New Roman" w:cs="Times New Roman"/>
              </w:rPr>
            </w:pPr>
            <w:r w:rsidRPr="008C438D">
              <w:rPr>
                <w:rFonts w:ascii="Times New Roman" w:hAnsi="Times New Roman" w:cs="Times New Roman"/>
              </w:rPr>
              <w:t>недостаточная грузоподъемность для пропуска обр</w:t>
            </w:r>
            <w:r w:rsidRPr="008C438D">
              <w:rPr>
                <w:rFonts w:ascii="Times New Roman" w:hAnsi="Times New Roman" w:cs="Times New Roman"/>
              </w:rPr>
              <w:t>а</w:t>
            </w:r>
            <w:r w:rsidRPr="008C438D">
              <w:rPr>
                <w:rFonts w:ascii="Times New Roman" w:hAnsi="Times New Roman" w:cs="Times New Roman"/>
              </w:rPr>
              <w:t>щающейся нагрузки</w:t>
            </w:r>
            <w:r w:rsidR="003A0E3F">
              <w:rPr>
                <w:rFonts w:ascii="Times New Roman" w:hAnsi="Times New Roman" w:cs="Times New Roman"/>
              </w:rPr>
              <w:t xml:space="preserve"> с учетом ограничения скорости</w:t>
            </w:r>
          </w:p>
        </w:tc>
      </w:tr>
    </w:tbl>
    <w:p w:rsidR="002813BF" w:rsidRDefault="002813BF" w:rsidP="002813BF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Расчетом может быть установлено: вероятность отказа в течение зада</w:t>
      </w:r>
      <w:r w:rsidRPr="008C438D">
        <w:rPr>
          <w:rFonts w:ascii="Times New Roman" w:eastAsia="Times New Roman" w:hAnsi="Times New Roman" w:cs="Times New Roman"/>
        </w:rPr>
        <w:t>н</w:t>
      </w:r>
      <w:r w:rsidRPr="008C438D">
        <w:rPr>
          <w:rFonts w:ascii="Times New Roman" w:eastAsia="Times New Roman" w:hAnsi="Times New Roman" w:cs="Times New Roman"/>
        </w:rPr>
        <w:t>ного времени, среднее время до отказа, гамма</w:t>
      </w:r>
      <w:r>
        <w:rPr>
          <w:rFonts w:ascii="Times New Roman" w:eastAsia="Times New Roman" w:hAnsi="Times New Roman" w:cs="Times New Roman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>процентный срок службы (время до достижения предельного состояния с заданной вероятностью).</w:t>
      </w:r>
    </w:p>
    <w:p w:rsidR="005857C9" w:rsidRPr="008C438D" w:rsidRDefault="00612E8C" w:rsidP="002813BF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 xml:space="preserve">1) </w:t>
      </w:r>
      <w:r w:rsidR="004B796F" w:rsidRPr="008C438D">
        <w:rPr>
          <w:rFonts w:ascii="Times New Roman" w:eastAsia="Times New Roman" w:hAnsi="Times New Roman" w:cs="Times New Roman"/>
        </w:rPr>
        <w:t>Время п</w:t>
      </w:r>
      <w:r w:rsidRPr="008C438D">
        <w:rPr>
          <w:rFonts w:ascii="Times New Roman" w:eastAsia="Times New Roman" w:hAnsi="Times New Roman" w:cs="Times New Roman"/>
        </w:rPr>
        <w:t>ереход</w:t>
      </w:r>
      <w:r w:rsidR="004B796F" w:rsidRPr="008C438D">
        <w:rPr>
          <w:rFonts w:ascii="Times New Roman" w:eastAsia="Times New Roman" w:hAnsi="Times New Roman" w:cs="Times New Roman"/>
        </w:rPr>
        <w:t>а</w:t>
      </w:r>
      <w:r w:rsidRPr="008C438D">
        <w:rPr>
          <w:rFonts w:ascii="Times New Roman" w:eastAsia="Times New Roman" w:hAnsi="Times New Roman" w:cs="Times New Roman"/>
        </w:rPr>
        <w:t xml:space="preserve"> из состояния S</w:t>
      </w:r>
      <w:r w:rsidRPr="00622A45">
        <w:rPr>
          <w:rFonts w:ascii="Times New Roman" w:eastAsia="Times New Roman" w:hAnsi="Times New Roman" w:cs="Times New Roman"/>
          <w:vertAlign w:val="subscript"/>
        </w:rPr>
        <w:t>0</w:t>
      </w:r>
      <w:r w:rsidRPr="008C438D">
        <w:rPr>
          <w:rFonts w:ascii="Times New Roman" w:eastAsia="Times New Roman" w:hAnsi="Times New Roman" w:cs="Times New Roman"/>
        </w:rPr>
        <w:t xml:space="preserve"> в S</w:t>
      </w:r>
      <w:r w:rsidR="00CC0F10" w:rsidRPr="00622A45">
        <w:rPr>
          <w:rFonts w:ascii="Times New Roman" w:eastAsia="Times New Roman" w:hAnsi="Times New Roman" w:cs="Times New Roman"/>
          <w:vertAlign w:val="subscript"/>
        </w:rPr>
        <w:t>1</w:t>
      </w:r>
      <w:r w:rsidR="005857C9" w:rsidRPr="008C438D">
        <w:rPr>
          <w:rFonts w:ascii="Times New Roman" w:eastAsia="Times New Roman" w:hAnsi="Times New Roman" w:cs="Times New Roman"/>
        </w:rPr>
        <w:t>.</w:t>
      </w:r>
      <w:r w:rsidRPr="008C438D">
        <w:rPr>
          <w:rFonts w:ascii="Times New Roman" w:eastAsia="Times New Roman" w:hAnsi="Times New Roman" w:cs="Times New Roman"/>
        </w:rPr>
        <w:t xml:space="preserve"> </w:t>
      </w:r>
    </w:p>
    <w:p w:rsidR="005857C9" w:rsidRPr="008C438D" w:rsidRDefault="005857C9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Случайное время, проведенное железобетонным пролетным строением в состоянии S</w:t>
      </w:r>
      <w:r w:rsidRPr="00380C5A">
        <w:rPr>
          <w:rFonts w:ascii="Times New Roman" w:eastAsia="Times New Roman" w:hAnsi="Times New Roman" w:cs="Times New Roman"/>
          <w:vertAlign w:val="subscript"/>
        </w:rPr>
        <w:t>0</w:t>
      </w:r>
      <w:r w:rsidRPr="008C438D">
        <w:rPr>
          <w:rFonts w:ascii="Times New Roman" w:eastAsia="Times New Roman" w:hAnsi="Times New Roman" w:cs="Times New Roman"/>
        </w:rPr>
        <w:t xml:space="preserve"> перед переходом в S</w:t>
      </w:r>
      <w:r w:rsidRPr="00380C5A">
        <w:rPr>
          <w:rFonts w:ascii="Times New Roman" w:eastAsia="Times New Roman" w:hAnsi="Times New Roman" w:cs="Times New Roman"/>
          <w:vertAlign w:val="subscript"/>
        </w:rPr>
        <w:t>1</w:t>
      </w:r>
      <w:r w:rsidRPr="008C438D">
        <w:rPr>
          <w:rFonts w:ascii="Times New Roman" w:eastAsia="Times New Roman" w:hAnsi="Times New Roman" w:cs="Times New Roman"/>
        </w:rPr>
        <w:t xml:space="preserve">, подчиняется закону распределения </w:t>
      </w:r>
      <w:proofErr w:type="spellStart"/>
      <w:r w:rsidRPr="008C438D">
        <w:rPr>
          <w:rFonts w:ascii="Times New Roman" w:eastAsia="Times New Roman" w:hAnsi="Times New Roman" w:cs="Times New Roman"/>
        </w:rPr>
        <w:t>Ве</w:t>
      </w:r>
      <w:r w:rsidRPr="008C438D">
        <w:rPr>
          <w:rFonts w:ascii="Times New Roman" w:eastAsia="Times New Roman" w:hAnsi="Times New Roman" w:cs="Times New Roman"/>
        </w:rPr>
        <w:t>й</w:t>
      </w:r>
      <w:r w:rsidRPr="008C438D">
        <w:rPr>
          <w:rFonts w:ascii="Times New Roman" w:eastAsia="Times New Roman" w:hAnsi="Times New Roman" w:cs="Times New Roman"/>
        </w:rPr>
        <w:t>булла</w:t>
      </w:r>
      <w:proofErr w:type="spellEnd"/>
      <w:r w:rsidRPr="008C438D">
        <w:rPr>
          <w:rFonts w:ascii="Times New Roman" w:eastAsia="Times New Roman" w:hAnsi="Times New Roman" w:cs="Times New Roman"/>
        </w:rPr>
        <w:t>-Гнеденко с двумя параметрами</w:t>
      </w:r>
      <w:r w:rsidR="003D7A7A" w:rsidRPr="008C438D">
        <w:rPr>
          <w:rFonts w:ascii="Times New Roman" w:eastAsia="Times New Roman" w:hAnsi="Times New Roman" w:cs="Times New Roman"/>
        </w:rPr>
        <w:t xml:space="preserve"> </w:t>
      </w:r>
      <w:r w:rsidR="003D7A7A" w:rsidRPr="003A0E3F">
        <w:rPr>
          <w:rFonts w:ascii="Times New Roman" w:eastAsia="Times New Roman" w:hAnsi="Times New Roman" w:cs="Times New Roman"/>
        </w:rPr>
        <w:t>[</w:t>
      </w:r>
      <w:r w:rsidR="00734B80" w:rsidRPr="003A0E3F">
        <w:rPr>
          <w:rFonts w:ascii="Times New Roman" w:eastAsia="Times New Roman" w:hAnsi="Times New Roman" w:cs="Times New Roman"/>
        </w:rPr>
        <w:t>7</w:t>
      </w:r>
      <w:r w:rsidR="00CA1237" w:rsidRPr="003A0E3F">
        <w:rPr>
          <w:rFonts w:ascii="Times New Roman" w:eastAsia="Times New Roman" w:hAnsi="Times New Roman" w:cs="Times New Roman"/>
        </w:rPr>
        <w:t xml:space="preserve">, </w:t>
      </w:r>
      <w:r w:rsidR="00734B80" w:rsidRPr="003A0E3F">
        <w:rPr>
          <w:rFonts w:ascii="Times New Roman" w:eastAsia="Times New Roman" w:hAnsi="Times New Roman" w:cs="Times New Roman"/>
        </w:rPr>
        <w:t>9</w:t>
      </w:r>
      <w:r w:rsidR="00CA1237" w:rsidRPr="003A0E3F">
        <w:rPr>
          <w:rFonts w:ascii="Times New Roman" w:eastAsia="Times New Roman" w:hAnsi="Times New Roman" w:cs="Times New Roman"/>
        </w:rPr>
        <w:t>, 1</w:t>
      </w:r>
      <w:r w:rsidR="00734B80" w:rsidRPr="003A0E3F">
        <w:rPr>
          <w:rFonts w:ascii="Times New Roman" w:eastAsia="Times New Roman" w:hAnsi="Times New Roman" w:cs="Times New Roman"/>
        </w:rPr>
        <w:t>4</w:t>
      </w:r>
      <w:r w:rsidR="003D7A7A" w:rsidRPr="003A0E3F">
        <w:rPr>
          <w:rFonts w:ascii="Times New Roman" w:eastAsia="Times New Roman" w:hAnsi="Times New Roman" w:cs="Times New Roman"/>
        </w:rPr>
        <w:t>]</w:t>
      </w:r>
      <w:r w:rsidRPr="003A0E3F">
        <w:rPr>
          <w:rFonts w:ascii="Times New Roman" w:eastAsia="Times New Roman" w:hAnsi="Times New Roman" w:cs="Times New Roman"/>
        </w:rPr>
        <w:t>.</w:t>
      </w:r>
      <w:r w:rsidRPr="008C438D">
        <w:rPr>
          <w:rFonts w:ascii="Times New Roman" w:eastAsia="Times New Roman" w:hAnsi="Times New Roman" w:cs="Times New Roman"/>
        </w:rPr>
        <w:t xml:space="preserve"> График функции, на основе статистической обработки данных наблюдения по Западной – Сибирской д</w:t>
      </w:r>
      <w:r w:rsidRPr="008C438D">
        <w:rPr>
          <w:rFonts w:ascii="Times New Roman" w:eastAsia="Times New Roman" w:hAnsi="Times New Roman" w:cs="Times New Roman"/>
        </w:rPr>
        <w:t>о</w:t>
      </w:r>
      <w:r w:rsidRPr="008C438D">
        <w:rPr>
          <w:rFonts w:ascii="Times New Roman" w:eastAsia="Times New Roman" w:hAnsi="Times New Roman" w:cs="Times New Roman"/>
        </w:rPr>
        <w:t xml:space="preserve">роге представлен на рисунке </w:t>
      </w:r>
      <w:r w:rsidR="00380C5A">
        <w:rPr>
          <w:rFonts w:ascii="Times New Roman" w:eastAsia="Times New Roman" w:hAnsi="Times New Roman" w:cs="Times New Roman"/>
        </w:rPr>
        <w:t>3</w:t>
      </w:r>
      <w:r w:rsidRPr="008C438D">
        <w:rPr>
          <w:rFonts w:ascii="Times New Roman" w:eastAsia="Times New Roman" w:hAnsi="Times New Roman" w:cs="Times New Roman"/>
        </w:rPr>
        <w:t>. Функция плотности вероятности этого ра</w:t>
      </w:r>
      <w:r w:rsidRPr="008C438D">
        <w:rPr>
          <w:rFonts w:ascii="Times New Roman" w:eastAsia="Times New Roman" w:hAnsi="Times New Roman" w:cs="Times New Roman"/>
        </w:rPr>
        <w:t>с</w:t>
      </w:r>
      <w:r w:rsidRPr="008C438D">
        <w:rPr>
          <w:rFonts w:ascii="Times New Roman" w:eastAsia="Times New Roman" w:hAnsi="Times New Roman" w:cs="Times New Roman"/>
        </w:rPr>
        <w:t>пределения имеет вид:</w:t>
      </w:r>
    </w:p>
    <w:p w:rsidR="005857C9" w:rsidRPr="008C438D" w:rsidRDefault="005857C9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  <w:i/>
        </w:rPr>
      </w:pPr>
      <m:oMathPara>
        <m:oMath>
          <m:r>
            <w:rPr>
              <w:rFonts w:ascii="Cambria Math" w:eastAsia="Times New Roman" w:hAnsi="Cambria Math" w:cs="Times New Roman"/>
            </w:rPr>
            <m:t>f</m:t>
          </m:r>
          <m:d>
            <m:dPr>
              <m:ctrlPr>
                <w:rPr>
                  <w:rFonts w:ascii="Cambria Math" w:eastAsia="Times New Roman" w:hAnsi="Cambria Math" w:cs="Times New Roman"/>
                  <w:i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</w:rPr>
                <m:t>t</m:t>
              </m:r>
            </m:e>
          </m:d>
          <m:r>
            <w:rPr>
              <w:rFonts w:ascii="Cambria Math" w:eastAsia="Times New Roman" w:hAnsi="Cambria Math" w:cs="Times New Roman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</w:rPr>
                <m:t>β</m:t>
              </m:r>
            </m:num>
            <m:den>
              <m:r>
                <w:rPr>
                  <w:rFonts w:ascii="Cambria Math" w:eastAsia="Times New Roman" w:hAnsi="Cambria Math" w:cs="Times New Roman"/>
                </w:rPr>
                <m:t>η</m:t>
              </m:r>
            </m:den>
          </m:f>
          <m:sSup>
            <m:sSupPr>
              <m:ctrlPr>
                <w:rPr>
                  <w:rFonts w:ascii="Cambria Math" w:eastAsia="Times New Roman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</w:rPr>
                        <m:t>η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</w:rPr>
                <m:t>β-1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</w:rPr>
                            <m:t>η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</w:rPr>
                    <m:t>β</m:t>
                  </m:r>
                </m:sup>
              </m:sSup>
            </m:sup>
          </m:sSup>
          <m:r>
            <w:rPr>
              <w:rFonts w:ascii="Cambria Math" w:eastAsia="Times New Roman" w:hAnsi="Cambria Math" w:cs="Times New Roman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</w:rPr>
                <m:t>2,85</m:t>
              </m:r>
            </m:num>
            <m:den>
              <m:r>
                <w:rPr>
                  <w:rFonts w:ascii="Cambria Math" w:eastAsia="Times New Roman" w:hAnsi="Cambria Math" w:cs="Times New Roman"/>
                </w:rPr>
                <m:t>11,88</m:t>
              </m:r>
            </m:den>
          </m:f>
          <m:sSup>
            <m:sSupPr>
              <m:ctrlPr>
                <w:rPr>
                  <w:rFonts w:ascii="Cambria Math" w:eastAsia="Times New Roman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</w:rPr>
                        <m:t>11,88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</w:rPr>
                <m:t>1,85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</w:rPr>
                            <m:t>11,88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</w:rPr>
                    <m:t>2,85</m:t>
                  </m:r>
                </m:sup>
              </m:sSup>
            </m:sup>
          </m:sSup>
          <m:r>
            <w:rPr>
              <w:rFonts w:ascii="Cambria Math" w:eastAsia="Times New Roman" w:hAnsi="Cambria Math" w:cs="Times New Roman"/>
            </w:rPr>
            <m:t>,</m:t>
          </m:r>
        </m:oMath>
      </m:oMathPara>
    </w:p>
    <w:p w:rsidR="005857C9" w:rsidRPr="008C438D" w:rsidRDefault="005857C9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 xml:space="preserve">где </w:t>
      </w:r>
      <m:oMath>
        <m:r>
          <w:rPr>
            <w:rFonts w:ascii="Cambria Math" w:eastAsia="Times New Roman" w:hAnsi="Cambria Math" w:cs="Times New Roman"/>
          </w:rPr>
          <m:t>β</m:t>
        </m:r>
      </m:oMath>
      <w:r w:rsidRPr="008C438D">
        <w:rPr>
          <w:rFonts w:ascii="Times New Roman" w:eastAsia="Times New Roman" w:hAnsi="Times New Roman" w:cs="Times New Roman"/>
        </w:rPr>
        <w:t xml:space="preserve"> – параметр формы;</w:t>
      </w:r>
    </w:p>
    <w:p w:rsidR="005857C9" w:rsidRDefault="007E715E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m:oMath>
        <m:r>
          <w:rPr>
            <w:rFonts w:ascii="Cambria Math" w:eastAsia="Times New Roman" w:hAnsi="Cambria Math" w:cs="Times New Roman"/>
          </w:rPr>
          <m:t>η</m:t>
        </m:r>
      </m:oMath>
      <w:r w:rsidR="005857C9" w:rsidRPr="008C438D">
        <w:rPr>
          <w:rFonts w:ascii="Times New Roman" w:eastAsia="Times New Roman" w:hAnsi="Times New Roman" w:cs="Times New Roman"/>
        </w:rPr>
        <w:t xml:space="preserve"> – параметр масштаба («характерный» срок службы).</w:t>
      </w:r>
    </w:p>
    <w:p w:rsidR="007E6611" w:rsidRPr="008C438D" w:rsidRDefault="007E6611" w:rsidP="005132C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C438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547D696" wp14:editId="2FFFD950">
            <wp:extent cx="4572000" cy="16954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405C4" w:rsidRPr="008C438D" w:rsidRDefault="00A405C4" w:rsidP="002813BF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B0354">
        <w:rPr>
          <w:rFonts w:ascii="Times New Roman" w:eastAsia="Times New Roman" w:hAnsi="Times New Roman" w:cs="Times New Roman"/>
          <w:i/>
          <w:lang w:eastAsia="ru-RU"/>
        </w:rPr>
        <w:t>Рис</w:t>
      </w:r>
      <w:r w:rsidR="00CB0354" w:rsidRPr="00CB0354">
        <w:rPr>
          <w:rFonts w:ascii="Times New Roman" w:eastAsia="Times New Roman" w:hAnsi="Times New Roman" w:cs="Times New Roman"/>
          <w:i/>
          <w:lang w:eastAsia="ru-RU"/>
        </w:rPr>
        <w:t>.</w:t>
      </w:r>
      <w:r w:rsidRPr="00CB035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380C5A">
        <w:rPr>
          <w:rFonts w:ascii="Times New Roman" w:eastAsia="Times New Roman" w:hAnsi="Times New Roman" w:cs="Times New Roman"/>
          <w:i/>
          <w:lang w:eastAsia="ru-RU"/>
        </w:rPr>
        <w:t>3</w:t>
      </w:r>
      <w:r w:rsidR="00CB0354" w:rsidRPr="00CB0354">
        <w:rPr>
          <w:rFonts w:ascii="Times New Roman" w:eastAsia="Times New Roman" w:hAnsi="Times New Roman" w:cs="Times New Roman"/>
          <w:i/>
          <w:lang w:eastAsia="ru-RU"/>
        </w:rPr>
        <w:t>.</w:t>
      </w:r>
      <w:r w:rsidR="00CB035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C438D">
        <w:rPr>
          <w:rFonts w:ascii="Times New Roman" w:eastAsia="Times New Roman" w:hAnsi="Times New Roman" w:cs="Times New Roman"/>
          <w:lang w:eastAsia="ru-RU"/>
        </w:rPr>
        <w:t xml:space="preserve">Плотность распределения вероятности пребывания в </w:t>
      </w:r>
      <w:r w:rsidRPr="008C438D">
        <w:rPr>
          <w:rFonts w:ascii="Times New Roman" w:eastAsia="Times New Roman" w:hAnsi="Times New Roman" w:cs="Times New Roman"/>
        </w:rPr>
        <w:t>S</w:t>
      </w:r>
      <w:r w:rsidRPr="00380C5A">
        <w:rPr>
          <w:rFonts w:ascii="Times New Roman" w:eastAsia="Times New Roman" w:hAnsi="Times New Roman" w:cs="Times New Roman"/>
          <w:vertAlign w:val="subscript"/>
        </w:rPr>
        <w:t>0</w:t>
      </w:r>
      <w:r w:rsidRPr="008C438D">
        <w:rPr>
          <w:rFonts w:ascii="Times New Roman" w:eastAsia="Times New Roman" w:hAnsi="Times New Roman" w:cs="Times New Roman"/>
        </w:rPr>
        <w:t xml:space="preserve"> перед перех</w:t>
      </w:r>
      <w:r w:rsidRPr="008C438D">
        <w:rPr>
          <w:rFonts w:ascii="Times New Roman" w:eastAsia="Times New Roman" w:hAnsi="Times New Roman" w:cs="Times New Roman"/>
        </w:rPr>
        <w:t>о</w:t>
      </w:r>
      <w:r w:rsidRPr="008C438D">
        <w:rPr>
          <w:rFonts w:ascii="Times New Roman" w:eastAsia="Times New Roman" w:hAnsi="Times New Roman" w:cs="Times New Roman"/>
        </w:rPr>
        <w:t>дом в S</w:t>
      </w:r>
      <w:r w:rsidRPr="00380C5A">
        <w:rPr>
          <w:rFonts w:ascii="Times New Roman" w:eastAsia="Times New Roman" w:hAnsi="Times New Roman" w:cs="Times New Roman"/>
          <w:vertAlign w:val="subscript"/>
        </w:rPr>
        <w:t>1</w:t>
      </w:r>
    </w:p>
    <w:p w:rsidR="00E3284D" w:rsidRDefault="00E3284D" w:rsidP="00E3284D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lastRenderedPageBreak/>
        <w:t xml:space="preserve">Целесообразно построение плотности распределения </w:t>
      </w:r>
      <w:r w:rsidRPr="008C438D">
        <w:rPr>
          <w:rFonts w:ascii="Times New Roman" w:eastAsia="Times New Roman" w:hAnsi="Times New Roman" w:cs="Times New Roman"/>
          <w:lang w:eastAsia="ru-RU"/>
        </w:rPr>
        <w:t>пребывания в о</w:t>
      </w:r>
      <w:r w:rsidRPr="008C438D">
        <w:rPr>
          <w:rFonts w:ascii="Times New Roman" w:eastAsia="Times New Roman" w:hAnsi="Times New Roman" w:cs="Times New Roman"/>
          <w:lang w:eastAsia="ru-RU"/>
        </w:rPr>
        <w:t>д</w:t>
      </w:r>
      <w:r w:rsidRPr="008C438D">
        <w:rPr>
          <w:rFonts w:ascii="Times New Roman" w:eastAsia="Times New Roman" w:hAnsi="Times New Roman" w:cs="Times New Roman"/>
          <w:lang w:eastAsia="ru-RU"/>
        </w:rPr>
        <w:t xml:space="preserve">ном </w:t>
      </w:r>
      <w:r w:rsidRPr="008C438D">
        <w:rPr>
          <w:rFonts w:ascii="Times New Roman" w:eastAsia="Times New Roman" w:hAnsi="Times New Roman" w:cs="Times New Roman"/>
        </w:rPr>
        <w:t xml:space="preserve">состоянии перед переходом в другое для различных дорог или регионов либо использование климатического коэффициента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</w:rPr>
              <m:t>c</m:t>
            </m:r>
          </m:sub>
        </m:sSub>
      </m:oMath>
      <w:r w:rsidRPr="008C438D">
        <w:rPr>
          <w:rFonts w:ascii="Times New Roman" w:eastAsia="Times New Roman" w:hAnsi="Times New Roman" w:cs="Times New Roman"/>
        </w:rPr>
        <w:t xml:space="preserve"> для них.</w:t>
      </w:r>
    </w:p>
    <w:p w:rsidR="004B796F" w:rsidRPr="008C438D" w:rsidRDefault="004B796F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2) Время перехода из состояния S</w:t>
      </w:r>
      <w:r w:rsidR="00771E96" w:rsidRPr="00380C5A">
        <w:rPr>
          <w:rFonts w:ascii="Times New Roman" w:eastAsia="Times New Roman" w:hAnsi="Times New Roman" w:cs="Times New Roman"/>
          <w:vertAlign w:val="subscript"/>
        </w:rPr>
        <w:t>0</w:t>
      </w:r>
      <w:r w:rsidRPr="008C438D">
        <w:rPr>
          <w:rFonts w:ascii="Times New Roman" w:eastAsia="Times New Roman" w:hAnsi="Times New Roman" w:cs="Times New Roman"/>
        </w:rPr>
        <w:t xml:space="preserve"> в S</w:t>
      </w:r>
      <w:r w:rsidR="00CC0F10" w:rsidRPr="00380C5A">
        <w:rPr>
          <w:rFonts w:ascii="Times New Roman" w:eastAsia="Times New Roman" w:hAnsi="Times New Roman" w:cs="Times New Roman"/>
          <w:vertAlign w:val="subscript"/>
        </w:rPr>
        <w:t>4</w:t>
      </w:r>
      <w:r w:rsidRPr="008C438D">
        <w:rPr>
          <w:rFonts w:ascii="Times New Roman" w:eastAsia="Times New Roman" w:hAnsi="Times New Roman" w:cs="Times New Roman"/>
        </w:rPr>
        <w:t xml:space="preserve"> может быть определено:</w:t>
      </w:r>
    </w:p>
    <w:p w:rsidR="004B796F" w:rsidRPr="008C438D" w:rsidRDefault="004B796F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- по результатам обследования (значительные отступления от требований содержания мостового полотна, наличие трещин, низкая прочность бетона в сжатой зоне, разрывы и коррозия арматуры);</w:t>
      </w:r>
    </w:p>
    <w:p w:rsidR="00492512" w:rsidRPr="008C438D" w:rsidRDefault="004B796F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- расчет</w:t>
      </w:r>
      <w:r w:rsidR="00E2360C" w:rsidRPr="008C438D">
        <w:rPr>
          <w:rFonts w:ascii="Times New Roman" w:eastAsia="Times New Roman" w:hAnsi="Times New Roman" w:cs="Times New Roman"/>
        </w:rPr>
        <w:t>ом</w:t>
      </w:r>
      <w:r w:rsidR="005857C9" w:rsidRPr="008C438D">
        <w:rPr>
          <w:rFonts w:ascii="Times New Roman" w:eastAsia="Times New Roman" w:hAnsi="Times New Roman" w:cs="Times New Roman"/>
        </w:rPr>
        <w:t xml:space="preserve"> (по модели развития процессов деградации).</w:t>
      </w:r>
    </w:p>
    <w:p w:rsidR="004B796F" w:rsidRPr="008C438D" w:rsidRDefault="00492512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 xml:space="preserve">Рассмотрим </w:t>
      </w:r>
      <w:r w:rsidR="005F0D23" w:rsidRPr="008C438D">
        <w:rPr>
          <w:rFonts w:ascii="Times New Roman" w:eastAsia="Times New Roman" w:hAnsi="Times New Roman" w:cs="Times New Roman"/>
        </w:rPr>
        <w:t>детально определение</w:t>
      </w:r>
      <w:r w:rsidRPr="008C438D">
        <w:rPr>
          <w:rFonts w:ascii="Times New Roman" w:eastAsia="Times New Roman" w:hAnsi="Times New Roman" w:cs="Times New Roman"/>
        </w:rPr>
        <w:t xml:space="preserve"> остаточного срока службы на примере развития коррозии арматуры.</w:t>
      </w:r>
    </w:p>
    <w:p w:rsidR="004B796F" w:rsidRPr="008C438D" w:rsidRDefault="004B796F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 xml:space="preserve">Время </w:t>
      </w:r>
      <w:r w:rsidR="005857C9" w:rsidRPr="008C438D">
        <w:rPr>
          <w:rFonts w:ascii="Times New Roman" w:eastAsia="Times New Roman" w:hAnsi="Times New Roman" w:cs="Times New Roman"/>
        </w:rPr>
        <w:t>от</w:t>
      </w:r>
      <w:r w:rsidRPr="008C438D">
        <w:rPr>
          <w:rFonts w:ascii="Times New Roman" w:eastAsia="Times New Roman" w:hAnsi="Times New Roman" w:cs="Times New Roman"/>
        </w:rPr>
        <w:t xml:space="preserve"> нач</w:t>
      </w:r>
      <w:r w:rsidR="00771E96" w:rsidRPr="008C438D">
        <w:rPr>
          <w:rFonts w:ascii="Times New Roman" w:eastAsia="Times New Roman" w:hAnsi="Times New Roman" w:cs="Times New Roman"/>
        </w:rPr>
        <w:t>ала эксплуатации до перехода в состояние S</w:t>
      </w:r>
      <w:r w:rsidR="00380C5A" w:rsidRPr="00380C5A">
        <w:rPr>
          <w:rFonts w:ascii="Times New Roman" w:eastAsia="Times New Roman" w:hAnsi="Times New Roman" w:cs="Times New Roman"/>
          <w:vertAlign w:val="subscript"/>
        </w:rPr>
        <w:t>4</w:t>
      </w:r>
      <w:r w:rsidR="00771E96" w:rsidRPr="008C438D">
        <w:rPr>
          <w:rFonts w:ascii="Times New Roman" w:eastAsia="Times New Roman" w:hAnsi="Times New Roman" w:cs="Times New Roman"/>
        </w:rPr>
        <w:t xml:space="preserve"> определ</w:t>
      </w:r>
      <w:r w:rsidR="005857C9" w:rsidRPr="008C438D">
        <w:rPr>
          <w:rFonts w:ascii="Times New Roman" w:eastAsia="Times New Roman" w:hAnsi="Times New Roman" w:cs="Times New Roman"/>
        </w:rPr>
        <w:t>я</w:t>
      </w:r>
      <w:r w:rsidR="006D6812" w:rsidRPr="008C438D">
        <w:rPr>
          <w:rFonts w:ascii="Times New Roman" w:eastAsia="Times New Roman" w:hAnsi="Times New Roman" w:cs="Times New Roman"/>
        </w:rPr>
        <w:t>е</w:t>
      </w:r>
      <w:r w:rsidR="005857C9" w:rsidRPr="008C438D">
        <w:rPr>
          <w:rFonts w:ascii="Times New Roman" w:eastAsia="Times New Roman" w:hAnsi="Times New Roman" w:cs="Times New Roman"/>
        </w:rPr>
        <w:t>тся</w:t>
      </w:r>
      <w:r w:rsidR="00771E96" w:rsidRPr="008C438D">
        <w:rPr>
          <w:rFonts w:ascii="Times New Roman" w:eastAsia="Times New Roman" w:hAnsi="Times New Roman" w:cs="Times New Roman"/>
        </w:rPr>
        <w:t xml:space="preserve"> следующим образом</w:t>
      </w:r>
      <w:r w:rsidR="003D7A7A" w:rsidRPr="008C438D">
        <w:rPr>
          <w:rFonts w:ascii="Times New Roman" w:eastAsia="Times New Roman" w:hAnsi="Times New Roman" w:cs="Times New Roman"/>
        </w:rPr>
        <w:t xml:space="preserve"> [</w:t>
      </w:r>
      <w:r w:rsidR="008053F9" w:rsidRPr="003A0E3F">
        <w:rPr>
          <w:rFonts w:ascii="Times New Roman" w:eastAsia="Times New Roman" w:hAnsi="Times New Roman" w:cs="Times New Roman"/>
        </w:rPr>
        <w:t>11, 12</w:t>
      </w:r>
      <w:r w:rsidR="003D7A7A" w:rsidRPr="008C438D">
        <w:rPr>
          <w:rFonts w:ascii="Times New Roman" w:eastAsia="Times New Roman" w:hAnsi="Times New Roman" w:cs="Times New Roman"/>
        </w:rPr>
        <w:t>]</w:t>
      </w:r>
      <w:r w:rsidR="00771E96" w:rsidRPr="008C438D">
        <w:rPr>
          <w:rFonts w:ascii="Times New Roman" w:eastAsia="Times New Roman" w:hAnsi="Times New Roman" w:cs="Times New Roman"/>
        </w:rPr>
        <w:t>:</w:t>
      </w:r>
    </w:p>
    <w:p w:rsidR="00771E96" w:rsidRPr="008C438D" w:rsidRDefault="00CB0445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  <w:i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0-4</m:t>
              </m:r>
            </m:sub>
          </m:sSub>
          <m:r>
            <w:rPr>
              <w:rFonts w:ascii="Cambria Math" w:eastAsia="Times New Roman" w:hAnsi="Cambria Math" w:cs="Times New Roman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c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(T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</w:rPr>
            <m:t>),</m:t>
          </m:r>
        </m:oMath>
      </m:oMathPara>
    </w:p>
    <w:p w:rsidR="004B796F" w:rsidRDefault="00771E96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</w:rPr>
              <m:t>1</m:t>
            </m:r>
          </m:sub>
        </m:sSub>
      </m:oMath>
      <w:r w:rsidRPr="008C438D">
        <w:rPr>
          <w:rFonts w:ascii="Times New Roman" w:eastAsia="Times New Roman" w:hAnsi="Times New Roman" w:cs="Times New Roman"/>
        </w:rPr>
        <w:t xml:space="preserve"> – продолжительность периода инициации коррозии</w:t>
      </w:r>
      <w:r w:rsidR="009F0111">
        <w:rPr>
          <w:rFonts w:ascii="Times New Roman" w:eastAsia="Times New Roman" w:hAnsi="Times New Roman" w:cs="Times New Roman"/>
        </w:rPr>
        <w:t>)</w:t>
      </w:r>
      <w:r w:rsidR="009F0111" w:rsidRPr="008C438D">
        <w:rPr>
          <w:rFonts w:ascii="Times New Roman" w:eastAsia="Times New Roman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</w:rPr>
              <m:t>c</m:t>
            </m:r>
          </m:sub>
        </m:sSub>
      </m:oMath>
      <w:r w:rsidR="009F0111" w:rsidRPr="008C438D">
        <w:rPr>
          <w:rFonts w:ascii="Times New Roman" w:eastAsia="Times New Roman" w:hAnsi="Times New Roman" w:cs="Times New Roman"/>
        </w:rPr>
        <w:t xml:space="preserve"> – клим</w:t>
      </w:r>
      <w:r w:rsidR="009F0111" w:rsidRPr="008C438D">
        <w:rPr>
          <w:rFonts w:ascii="Times New Roman" w:eastAsia="Times New Roman" w:hAnsi="Times New Roman" w:cs="Times New Roman"/>
        </w:rPr>
        <w:t>а</w:t>
      </w:r>
      <w:r w:rsidR="009F0111" w:rsidRPr="008C438D">
        <w:rPr>
          <w:rFonts w:ascii="Times New Roman" w:eastAsia="Times New Roman" w:hAnsi="Times New Roman" w:cs="Times New Roman"/>
        </w:rPr>
        <w:t>тический коэффици</w:t>
      </w:r>
      <w:r w:rsidR="009F0111">
        <w:rPr>
          <w:rFonts w:ascii="Times New Roman" w:eastAsia="Times New Roman" w:hAnsi="Times New Roman" w:cs="Times New Roman"/>
        </w:rPr>
        <w:t>ент</w:t>
      </w:r>
      <w:r w:rsidRPr="008C438D">
        <w:rPr>
          <w:rFonts w:ascii="Times New Roman" w:eastAsia="Times New Roman" w:hAnsi="Times New Roman" w:cs="Times New Roman"/>
        </w:rPr>
        <w:t>,</w:t>
      </w:r>
      <w:r w:rsidR="00E2360C" w:rsidRPr="008C438D">
        <w:rPr>
          <w:rFonts w:ascii="Times New Roman" w:eastAsia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</w:rPr>
              <m:t>4</m:t>
            </m:r>
          </m:sub>
        </m:sSub>
      </m:oMath>
      <w:r w:rsidRPr="008C438D">
        <w:rPr>
          <w:rFonts w:ascii="Times New Roman" w:eastAsia="Times New Roman" w:hAnsi="Times New Roman" w:cs="Times New Roman"/>
        </w:rPr>
        <w:t xml:space="preserve"> – </w:t>
      </w:r>
      <w:r w:rsidR="00D6718D">
        <w:rPr>
          <w:rFonts w:ascii="Times New Roman" w:eastAsia="Times New Roman" w:hAnsi="Times New Roman" w:cs="Times New Roman"/>
        </w:rPr>
        <w:t xml:space="preserve">время </w:t>
      </w:r>
      <w:r w:rsidRPr="008C438D">
        <w:rPr>
          <w:rFonts w:ascii="Times New Roman" w:eastAsia="Times New Roman" w:hAnsi="Times New Roman" w:cs="Times New Roman"/>
        </w:rPr>
        <w:t xml:space="preserve">развития коррозии до потери площади </w:t>
      </w:r>
      <w:r w:rsidR="009F0111">
        <w:rPr>
          <w:rFonts w:ascii="Times New Roman" w:eastAsia="Times New Roman" w:hAnsi="Times New Roman" w:cs="Times New Roman"/>
        </w:rPr>
        <w:t>с</w:t>
      </w:r>
      <w:r w:rsidR="009F0111">
        <w:rPr>
          <w:rFonts w:ascii="Times New Roman" w:eastAsia="Times New Roman" w:hAnsi="Times New Roman" w:cs="Times New Roman"/>
        </w:rPr>
        <w:t>е</w:t>
      </w:r>
      <w:r w:rsidR="009F0111">
        <w:rPr>
          <w:rFonts w:ascii="Times New Roman" w:eastAsia="Times New Roman" w:hAnsi="Times New Roman" w:cs="Times New Roman"/>
        </w:rPr>
        <w:t xml:space="preserve">чения </w:t>
      </w:r>
      <w:r w:rsidRPr="008C438D">
        <w:rPr>
          <w:rFonts w:ascii="Times New Roman" w:eastAsia="Times New Roman" w:hAnsi="Times New Roman" w:cs="Times New Roman"/>
        </w:rPr>
        <w:t>арматуры</w:t>
      </w:r>
      <w:r w:rsidR="009F0111">
        <w:rPr>
          <w:rFonts w:ascii="Times New Roman" w:eastAsia="Times New Roman" w:hAnsi="Times New Roman" w:cs="Times New Roman"/>
        </w:rPr>
        <w:t xml:space="preserve">, снижающего несущую способность пролетного строения до уровня обращающихся нагрузок (например, 10% </w:t>
      </w:r>
      <w:r w:rsidR="00D6718D">
        <w:rPr>
          <w:rFonts w:ascii="Times New Roman" w:eastAsia="Times New Roman" w:hAnsi="Times New Roman" w:cs="Times New Roman"/>
        </w:rPr>
        <w:t xml:space="preserve">от общей </w:t>
      </w:r>
      <w:r w:rsidR="009F0111">
        <w:rPr>
          <w:rFonts w:ascii="Times New Roman" w:eastAsia="Times New Roman" w:hAnsi="Times New Roman" w:cs="Times New Roman"/>
        </w:rPr>
        <w:t>площади):</w:t>
      </w:r>
    </w:p>
    <w:p w:rsidR="009F0111" w:rsidRPr="008C438D" w:rsidRDefault="00CB0445" w:rsidP="009F0111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  <w:i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пред</m:t>
              </m:r>
            </m:sub>
          </m:sSub>
          <m:r>
            <w:rPr>
              <w:rFonts w:ascii="Cambria Math" w:eastAsia="Times New Roman" w:hAnsi="Cambria Math" w:cs="Times New Roman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нагр</m:t>
              </m:r>
            </m:sub>
          </m:sSub>
          <m:r>
            <w:rPr>
              <w:rFonts w:ascii="Cambria Math" w:eastAsia="Times New Roman" w:hAnsi="Cambria Math" w:cs="Times New Roman"/>
            </w:rPr>
            <m:t>,</m:t>
          </m:r>
        </m:oMath>
      </m:oMathPara>
    </w:p>
    <w:p w:rsidR="009F0111" w:rsidRPr="008C438D" w:rsidRDefault="009F0111" w:rsidP="009F0111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</w:rPr>
              <m:t>пред</m:t>
            </m:r>
            <w:proofErr w:type="gramStart"/>
          </m:sub>
        </m:sSub>
        <m:r>
          <w:rPr>
            <w:rFonts w:ascii="Cambria Math" w:eastAsia="Times New Roman" w:hAnsi="Cambria Math" w:cs="Times New Roman"/>
          </w:rPr>
          <m:t>=f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</w:rPr>
                  <m:t>s</m:t>
                </m:r>
              </m:sub>
            </m:sSub>
            <m:r>
              <w:rPr>
                <w:rFonts w:ascii="Cambria Math" w:eastAsia="Times New Roman" w:hAnsi="Cambria Math" w:cs="Times New Roman"/>
              </w:rPr>
              <m:t>(t)</m:t>
            </m:r>
          </m:e>
        </m:d>
        <m:r>
          <w:rPr>
            <w:rFonts w:ascii="Cambria Math" w:eastAsia="Times New Roman" w:hAnsi="Cambria Math" w:cs="Times New Roman"/>
          </w:rPr>
          <m:t>,</m:t>
        </m:r>
      </m:oMath>
      <w:r w:rsidRPr="008C438D">
        <w:rPr>
          <w:rFonts w:ascii="Times New Roman" w:eastAsia="Times New Roman" w:hAnsi="Times New Roman" w:cs="Times New Roman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M</m:t>
            </m:r>
          </m:e>
          <m:sub>
            <w:proofErr w:type="gramEnd"/>
            <m:r>
              <w:rPr>
                <w:rFonts w:ascii="Cambria Math" w:eastAsia="Times New Roman" w:hAnsi="Cambria Math" w:cs="Times New Roman"/>
              </w:rPr>
              <m:t>нагр</m:t>
            </m:r>
          </m:sub>
        </m:sSub>
        <m:r>
          <w:rPr>
            <w:rFonts w:ascii="Cambria Math" w:eastAsia="Times New Roman" w:hAnsi="Cambria Math" w:cs="Times New Roman"/>
          </w:rPr>
          <m:t>=f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</w:rPr>
            </m:ctrlPr>
          </m:dPr>
          <m:e>
            <m:r>
              <w:rPr>
                <w:rFonts w:ascii="Cambria Math" w:eastAsia="Times New Roman" w:hAnsi="Cambria Math" w:cs="Times New Roman"/>
              </w:rPr>
              <m:t>ν(1+μ)</m:t>
            </m:r>
          </m:e>
        </m:d>
      </m:oMath>
      <w:r w:rsidRPr="008C438D">
        <w:rPr>
          <w:rFonts w:ascii="Times New Roman" w:eastAsia="Times New Roman" w:hAnsi="Times New Roman" w:cs="Times New Roman"/>
        </w:rPr>
        <w:t>.</w:t>
      </w:r>
    </w:p>
    <w:p w:rsidR="009F0111" w:rsidRPr="008C438D" w:rsidRDefault="009F0111" w:rsidP="009F0111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В состоянии S</w:t>
      </w:r>
      <w:r>
        <w:rPr>
          <w:rFonts w:ascii="Times New Roman" w:eastAsia="Times New Roman" w:hAnsi="Times New Roman" w:cs="Times New Roman"/>
          <w:vertAlign w:val="subscript"/>
        </w:rPr>
        <w:t>4</w:t>
      </w:r>
      <w:r w:rsidRPr="00380C5A">
        <w:rPr>
          <w:rFonts w:ascii="Times New Roman" w:eastAsia="Times New Roman" w:hAnsi="Times New Roman" w:cs="Times New Roman"/>
          <w:vertAlign w:val="subscript"/>
        </w:rPr>
        <w:t xml:space="preserve"> </w:t>
      </w:r>
      <w:r w:rsidRPr="008C438D">
        <w:rPr>
          <w:rFonts w:ascii="Times New Roman" w:eastAsia="Times New Roman" w:hAnsi="Times New Roman" w:cs="Times New Roman"/>
        </w:rPr>
        <w:t xml:space="preserve">пропуск нагрузки возможен при введении ограничений по скорости </w:t>
      </w:r>
      <w:r>
        <w:rPr>
          <w:rFonts w:ascii="Times New Roman" w:eastAsia="Times New Roman" w:hAnsi="Times New Roman" w:cs="Times New Roman"/>
        </w:rPr>
        <w:t xml:space="preserve">или массе </w:t>
      </w:r>
      <w:r w:rsidRPr="008C438D">
        <w:rPr>
          <w:rFonts w:ascii="Times New Roman" w:eastAsia="Times New Roman" w:hAnsi="Times New Roman" w:cs="Times New Roman"/>
        </w:rPr>
        <w:t>при соблюдении условия:</w:t>
      </w:r>
    </w:p>
    <w:p w:rsidR="009F0111" w:rsidRPr="00F90C25" w:rsidRDefault="00CB0445" w:rsidP="00F90C25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  <w:i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пред</m:t>
              </m:r>
            </m:sub>
          </m:sSub>
          <m:r>
            <w:rPr>
              <w:rFonts w:ascii="Cambria Math" w:eastAsia="Times New Roman" w:hAnsi="Cambria Math" w:cs="Times New Roman"/>
            </w:rPr>
            <m:t>&gt;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нагр</m:t>
              </m:r>
            </m:sub>
          </m:sSub>
          <m:r>
            <w:rPr>
              <w:rFonts w:ascii="Cambria Math" w:eastAsia="Times New Roman" w:hAnsi="Cambria Math" w:cs="Times New Roman"/>
            </w:rPr>
            <m:t>.</m:t>
          </m:r>
        </m:oMath>
      </m:oMathPara>
    </w:p>
    <w:p w:rsidR="00A405C4" w:rsidRPr="008C438D" w:rsidRDefault="00A405C4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 xml:space="preserve">Продолжительность периода инициации коррозии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</w:rPr>
              <m:t>1</m:t>
            </m:r>
          </m:sub>
        </m:sSub>
      </m:oMath>
      <w:r w:rsidRPr="008C438D">
        <w:rPr>
          <w:rFonts w:ascii="Times New Roman" w:eastAsia="Times New Roman" w:hAnsi="Times New Roman" w:cs="Times New Roman"/>
        </w:rPr>
        <w:t xml:space="preserve"> также подчиняется закону распределения </w:t>
      </w:r>
      <w:proofErr w:type="spellStart"/>
      <w:r w:rsidRPr="008C438D">
        <w:rPr>
          <w:rFonts w:ascii="Times New Roman" w:eastAsia="Times New Roman" w:hAnsi="Times New Roman" w:cs="Times New Roman"/>
        </w:rPr>
        <w:t>Вейбулла</w:t>
      </w:r>
      <w:proofErr w:type="spellEnd"/>
      <w:r w:rsidRPr="008C438D">
        <w:rPr>
          <w:rFonts w:ascii="Times New Roman" w:eastAsia="Times New Roman" w:hAnsi="Times New Roman" w:cs="Times New Roman"/>
        </w:rPr>
        <w:t xml:space="preserve">-Гнеденко с двумя параметрами. График функции, на основе статистической обработки данных наблюдения всей сети федеральных автодорог РФ представлен на рисунке </w:t>
      </w:r>
      <w:r w:rsidR="00380C5A">
        <w:rPr>
          <w:rFonts w:ascii="Times New Roman" w:eastAsia="Times New Roman" w:hAnsi="Times New Roman" w:cs="Times New Roman"/>
        </w:rPr>
        <w:t>4</w:t>
      </w:r>
      <w:r w:rsidRPr="008C438D">
        <w:rPr>
          <w:rFonts w:ascii="Times New Roman" w:eastAsia="Times New Roman" w:hAnsi="Times New Roman" w:cs="Times New Roman"/>
        </w:rPr>
        <w:t>. Функция плотности вероятности этого распределения имеет вид:</w:t>
      </w:r>
    </w:p>
    <w:p w:rsidR="005857C9" w:rsidRPr="008C438D" w:rsidRDefault="00A405C4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eastAsia="Times New Roman" w:hAnsi="Cambria Math" w:cs="Times New Roman"/>
            </w:rPr>
            <m:t>f</m:t>
          </m:r>
          <m:d>
            <m:dPr>
              <m:ctrlPr>
                <w:rPr>
                  <w:rFonts w:ascii="Cambria Math" w:eastAsia="Times New Roman" w:hAnsi="Cambria Math" w:cs="Times New Roman"/>
                  <w:i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</w:rPr>
                <m:t>t</m:t>
              </m:r>
            </m:e>
          </m:d>
          <m:r>
            <w:rPr>
              <w:rFonts w:ascii="Cambria Math" w:eastAsia="Times New Roman" w:hAnsi="Cambria Math" w:cs="Times New Roman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</w:rPr>
                <m:t>β</m:t>
              </m:r>
            </m:num>
            <m:den>
              <m:r>
                <w:rPr>
                  <w:rFonts w:ascii="Cambria Math" w:eastAsia="Times New Roman" w:hAnsi="Cambria Math" w:cs="Times New Roman"/>
                </w:rPr>
                <m:t>η</m:t>
              </m:r>
            </m:den>
          </m:f>
          <m:sSup>
            <m:sSupPr>
              <m:ctrlPr>
                <w:rPr>
                  <w:rFonts w:ascii="Cambria Math" w:eastAsia="Times New Roman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</w:rPr>
                        <m:t>η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</w:rPr>
                <m:t>β-1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</w:rPr>
                            <m:t>η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</w:rPr>
                    <m:t>β</m:t>
                  </m:r>
                </m:sup>
              </m:sSup>
            </m:sup>
          </m:sSup>
          <m:r>
            <w:rPr>
              <w:rFonts w:ascii="Cambria Math" w:eastAsia="Times New Roman" w:hAnsi="Cambria Math" w:cs="Times New Roman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</w:rPr>
                <m:t>2,04</m:t>
              </m:r>
            </m:num>
            <m:den>
              <m:r>
                <w:rPr>
                  <w:rFonts w:ascii="Cambria Math" w:eastAsia="Times New Roman" w:hAnsi="Cambria Math" w:cs="Times New Roman"/>
                </w:rPr>
                <m:t>31,31</m:t>
              </m:r>
            </m:den>
          </m:f>
          <m:sSup>
            <m:sSupPr>
              <m:ctrlPr>
                <w:rPr>
                  <w:rFonts w:ascii="Cambria Math" w:eastAsia="Times New Roman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</w:rPr>
                        <m:t>31,31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</w:rPr>
                <m:t>1,04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</w:rPr>
                            <m:t>31,31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</w:rPr>
                    <m:t>2,04</m:t>
                  </m:r>
                </m:sup>
              </m:sSup>
            </m:sup>
          </m:sSup>
          <m:r>
            <w:rPr>
              <w:rFonts w:ascii="Cambria Math" w:eastAsia="Times New Roman" w:hAnsi="Cambria Math" w:cs="Times New Roman"/>
            </w:rPr>
            <m:t>.</m:t>
          </m:r>
        </m:oMath>
      </m:oMathPara>
    </w:p>
    <w:p w:rsidR="000D5B65" w:rsidRPr="008C438D" w:rsidRDefault="00EC238D" w:rsidP="005132C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C438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5409AF9" wp14:editId="1A85EBD2">
            <wp:extent cx="4600575" cy="15335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405C4" w:rsidRPr="008C438D" w:rsidRDefault="00A405C4" w:rsidP="005132C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B0354">
        <w:rPr>
          <w:rFonts w:ascii="Times New Roman" w:eastAsia="Times New Roman" w:hAnsi="Times New Roman" w:cs="Times New Roman"/>
          <w:i/>
          <w:lang w:eastAsia="ru-RU"/>
        </w:rPr>
        <w:t>Рис</w:t>
      </w:r>
      <w:r w:rsidR="00CB0354" w:rsidRPr="00CB0354">
        <w:rPr>
          <w:rFonts w:ascii="Times New Roman" w:eastAsia="Times New Roman" w:hAnsi="Times New Roman" w:cs="Times New Roman"/>
          <w:i/>
          <w:lang w:eastAsia="ru-RU"/>
        </w:rPr>
        <w:t>.</w:t>
      </w:r>
      <w:r w:rsidRPr="00CB035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380C5A">
        <w:rPr>
          <w:rFonts w:ascii="Times New Roman" w:eastAsia="Times New Roman" w:hAnsi="Times New Roman" w:cs="Times New Roman"/>
          <w:i/>
          <w:lang w:eastAsia="ru-RU"/>
        </w:rPr>
        <w:t>4</w:t>
      </w:r>
      <w:r w:rsidR="00CB0354" w:rsidRPr="00CB0354">
        <w:rPr>
          <w:rFonts w:ascii="Times New Roman" w:eastAsia="Times New Roman" w:hAnsi="Times New Roman" w:cs="Times New Roman"/>
          <w:i/>
          <w:lang w:eastAsia="ru-RU"/>
        </w:rPr>
        <w:t>.</w:t>
      </w:r>
      <w:r w:rsidR="00CB035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C438D">
        <w:rPr>
          <w:rFonts w:ascii="Times New Roman" w:eastAsia="Times New Roman" w:hAnsi="Times New Roman" w:cs="Times New Roman"/>
          <w:lang w:eastAsia="ru-RU"/>
        </w:rPr>
        <w:t xml:space="preserve">Плотность </w:t>
      </w:r>
      <w:proofErr w:type="gramStart"/>
      <w:r w:rsidRPr="008C438D">
        <w:rPr>
          <w:rFonts w:ascii="Times New Roman" w:eastAsia="Times New Roman" w:hAnsi="Times New Roman" w:cs="Times New Roman"/>
          <w:lang w:eastAsia="ru-RU"/>
        </w:rPr>
        <w:t xml:space="preserve">распределения вероятности </w:t>
      </w:r>
      <w:r w:rsidRPr="008C438D">
        <w:rPr>
          <w:rFonts w:ascii="Times New Roman" w:eastAsia="Times New Roman" w:hAnsi="Times New Roman" w:cs="Times New Roman"/>
        </w:rPr>
        <w:t>периода инициации коррозии</w:t>
      </w:r>
      <w:proofErr w:type="gramEnd"/>
      <w:r w:rsidRPr="008C438D">
        <w:rPr>
          <w:rFonts w:ascii="Times New Roman" w:eastAsia="Times New Roman" w:hAnsi="Times New Roman" w:cs="Times New Roman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</w:rPr>
              <m:t>1</m:t>
            </m:r>
          </m:sub>
        </m:sSub>
      </m:oMath>
    </w:p>
    <w:p w:rsidR="00E3284D" w:rsidRPr="008C438D" w:rsidRDefault="00E3284D" w:rsidP="00E3284D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Площадь арматуры подверженной коррозии в любой момент времени определяется следующим образом [</w:t>
      </w:r>
      <w:r w:rsidRPr="005E6457">
        <w:rPr>
          <w:rFonts w:ascii="Times New Roman" w:eastAsia="Times New Roman" w:hAnsi="Times New Roman" w:cs="Times New Roman"/>
        </w:rPr>
        <w:t>12</w:t>
      </w:r>
      <w:r w:rsidRPr="008C438D">
        <w:rPr>
          <w:rFonts w:ascii="Times New Roman" w:eastAsia="Times New Roman" w:hAnsi="Times New Roman" w:cs="Times New Roman"/>
        </w:rPr>
        <w:t>]:</w:t>
      </w:r>
    </w:p>
    <w:p w:rsidR="00E3284D" w:rsidRPr="008C438D" w:rsidRDefault="00CB0445" w:rsidP="00E3284D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  <w:i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s</m:t>
              </m:r>
            </m:sub>
          </m:sSub>
          <m:r>
            <w:rPr>
              <w:rFonts w:ascii="Cambria Math" w:eastAsia="Times New Roman" w:hAnsi="Cambria Math" w:cs="Times New Roman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s,0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</w:rPr>
                <m:t>1-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</w:rPr>
                    <m:t>d</m:t>
                  </m:r>
                </m:den>
              </m:f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э</m:t>
                  </m:r>
                </m:sub>
              </m:sSub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</w:rPr>
                    <m:t>t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</w:rPr>
                    <m:t>m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</w:rPr>
            <m:t>,</m:t>
          </m:r>
        </m:oMath>
      </m:oMathPara>
    </w:p>
    <w:p w:rsidR="00E3284D" w:rsidRDefault="00E3284D" w:rsidP="00E3284D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proofErr w:type="gramStart"/>
      <w:r w:rsidRPr="008C438D">
        <w:rPr>
          <w:rFonts w:ascii="Times New Roman" w:eastAsia="Times New Roman" w:hAnsi="Times New Roman" w:cs="Times New Roman"/>
        </w:rPr>
        <w:lastRenderedPageBreak/>
        <w:t xml:space="preserve">где </w:t>
      </w:r>
      <m:oMath>
        <m:r>
          <w:rPr>
            <w:rFonts w:ascii="Cambria Math" w:eastAsia="Times New Roman" w:hAnsi="Cambria Math" w:cs="Times New Roman"/>
          </w:rPr>
          <m:t>d</m:t>
        </m:r>
      </m:oMath>
      <w:r w:rsidRPr="008C438D">
        <w:rPr>
          <w:rFonts w:ascii="Times New Roman" w:eastAsia="Times New Roman" w:hAnsi="Times New Roman" w:cs="Times New Roman"/>
        </w:rPr>
        <w:t xml:space="preserve"> – диаметр рабочей арматуры, мм;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</w:rPr>
              <m:t>э</m:t>
            </m:r>
          </m:sub>
        </m:sSub>
      </m:oMath>
      <w:r w:rsidRPr="008C438D">
        <w:rPr>
          <w:rFonts w:ascii="Times New Roman" w:eastAsia="Times New Roman" w:hAnsi="Times New Roman" w:cs="Times New Roman"/>
        </w:rPr>
        <w:t xml:space="preserve"> – скорость коррозии арматуры, в интервале 0,08…0,3 мм/год; </w:t>
      </w:r>
      <m:oMath>
        <m:r>
          <w:rPr>
            <w:rFonts w:ascii="Cambria Math" w:eastAsia="Times New Roman" w:hAnsi="Cambria Math" w:cs="Times New Roman"/>
          </w:rPr>
          <m:t>m</m:t>
        </m:r>
      </m:oMath>
      <w:r w:rsidRPr="008C438D">
        <w:rPr>
          <w:rFonts w:ascii="Times New Roman" w:eastAsia="Times New Roman" w:hAnsi="Times New Roman" w:cs="Times New Roman"/>
        </w:rPr>
        <w:t xml:space="preserve"> – показатель степени коррозии, в интервале 0,3…0,5; </w:t>
      </w:r>
      <m:oMath>
        <m:r>
          <w:rPr>
            <w:rFonts w:ascii="Cambria Math" w:eastAsia="Times New Roman" w:hAnsi="Cambria Math" w:cs="Times New Roman"/>
          </w:rPr>
          <m:t>t</m:t>
        </m:r>
      </m:oMath>
      <w:r w:rsidRPr="008C438D">
        <w:rPr>
          <w:rFonts w:ascii="Times New Roman" w:eastAsia="Times New Roman" w:hAnsi="Times New Roman" w:cs="Times New Roman"/>
          <w:i/>
        </w:rPr>
        <w:t xml:space="preserve"> </w:t>
      </w:r>
      <w:r w:rsidRPr="008C438D">
        <w:rPr>
          <w:rFonts w:ascii="Times New Roman" w:eastAsia="Times New Roman" w:hAnsi="Times New Roman" w:cs="Times New Roman"/>
        </w:rPr>
        <w:t xml:space="preserve">– время от начала коррозии до текущего или прогнозируемого;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</w:rPr>
              <m:t>s, 0</m:t>
            </m:r>
          </m:sub>
        </m:sSub>
      </m:oMath>
      <w:r w:rsidRPr="008C438D">
        <w:rPr>
          <w:rFonts w:ascii="Times New Roman" w:eastAsia="Times New Roman" w:hAnsi="Times New Roman" w:cs="Times New Roman"/>
        </w:rPr>
        <w:t xml:space="preserve"> – площадь арматуры не подверженная</w:t>
      </w:r>
      <w:r>
        <w:rPr>
          <w:rFonts w:ascii="Times New Roman" w:eastAsia="Times New Roman" w:hAnsi="Times New Roman" w:cs="Times New Roman"/>
        </w:rPr>
        <w:t xml:space="preserve"> коррозии.</w:t>
      </w:r>
      <w:proofErr w:type="gramEnd"/>
    </w:p>
    <w:p w:rsidR="008D7D80" w:rsidRPr="008C438D" w:rsidRDefault="008D7D80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 xml:space="preserve">Условие потери </w:t>
      </w:r>
      <w:r w:rsidR="00D6718D">
        <w:rPr>
          <w:rFonts w:ascii="Times New Roman" w:eastAsia="Times New Roman" w:hAnsi="Times New Roman" w:cs="Times New Roman"/>
        </w:rPr>
        <w:t>10</w:t>
      </w:r>
      <w:r w:rsidRPr="008C438D">
        <w:rPr>
          <w:rFonts w:ascii="Times New Roman" w:eastAsia="Times New Roman" w:hAnsi="Times New Roman" w:cs="Times New Roman"/>
        </w:rPr>
        <w:t>% площади арматуры:</w:t>
      </w:r>
    </w:p>
    <w:p w:rsidR="008D7D80" w:rsidRPr="008C438D" w:rsidRDefault="00CB0445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  <w:i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</w:rPr>
                <m:t>2</m:t>
              </m:r>
            </m:num>
            <m:den>
              <m:r>
                <w:rPr>
                  <w:rFonts w:ascii="Cambria Math" w:eastAsia="Times New Roman" w:hAnsi="Cambria Math" w:cs="Times New Roman"/>
                </w:rPr>
                <m:t>d</m:t>
              </m:r>
            </m:den>
          </m:f>
          <m:sSub>
            <m:sSubPr>
              <m:ctrlPr>
                <w:rPr>
                  <w:rFonts w:ascii="Cambria Math" w:eastAsia="Times New Roman" w:hAnsi="Cambria Math" w:cs="Times New Roman"/>
                  <w:i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э</m:t>
              </m:r>
            </m:sub>
          </m:sSub>
          <m:sSubSup>
            <m:sSubSupPr>
              <m:ctrlPr>
                <w:rPr>
                  <w:rFonts w:ascii="Cambria Math" w:eastAsia="Times New Roman" w:hAnsi="Cambria Math" w:cs="Times New Roman"/>
                  <w:i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4</m:t>
              </m:r>
            </m:sub>
            <m:sup>
              <m:r>
                <w:rPr>
                  <w:rFonts w:ascii="Cambria Math" w:eastAsia="Times New Roman" w:hAnsi="Cambria Math" w:cs="Times New Roman"/>
                </w:rPr>
                <m:t>m</m:t>
              </m:r>
            </m:sup>
          </m:sSubSup>
          <m:r>
            <w:rPr>
              <w:rFonts w:ascii="Cambria Math" w:eastAsia="Times New Roman" w:hAnsi="Cambria Math" w:cs="Times New Roman"/>
            </w:rPr>
            <m:t>≥0,1.</m:t>
          </m:r>
        </m:oMath>
      </m:oMathPara>
    </w:p>
    <w:p w:rsidR="008D7D80" w:rsidRPr="008C438D" w:rsidRDefault="00492512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Таким образом, в</w:t>
      </w:r>
      <w:r w:rsidR="008D7D80" w:rsidRPr="008C438D">
        <w:rPr>
          <w:rFonts w:ascii="Times New Roman" w:eastAsia="Times New Roman" w:hAnsi="Times New Roman" w:cs="Times New Roman"/>
        </w:rPr>
        <w:t xml:space="preserve">ремя от начала развития коррозии до потери </w:t>
      </w:r>
      <w:r w:rsidR="009F0111">
        <w:rPr>
          <w:rFonts w:ascii="Times New Roman" w:eastAsia="Times New Roman" w:hAnsi="Times New Roman" w:cs="Times New Roman"/>
        </w:rPr>
        <w:t>10</w:t>
      </w:r>
      <w:r w:rsidR="008D7D80" w:rsidRPr="008C438D">
        <w:rPr>
          <w:rFonts w:ascii="Times New Roman" w:eastAsia="Times New Roman" w:hAnsi="Times New Roman" w:cs="Times New Roman"/>
        </w:rPr>
        <w:t>% пл</w:t>
      </w:r>
      <w:r w:rsidR="008D7D80" w:rsidRPr="008C438D">
        <w:rPr>
          <w:rFonts w:ascii="Times New Roman" w:eastAsia="Times New Roman" w:hAnsi="Times New Roman" w:cs="Times New Roman"/>
        </w:rPr>
        <w:t>о</w:t>
      </w:r>
      <w:r w:rsidR="008D7D80" w:rsidRPr="008C438D">
        <w:rPr>
          <w:rFonts w:ascii="Times New Roman" w:eastAsia="Times New Roman" w:hAnsi="Times New Roman" w:cs="Times New Roman"/>
        </w:rPr>
        <w:t xml:space="preserve">щади арматуры определяется </w:t>
      </w:r>
      <w:r w:rsidRPr="008C438D">
        <w:rPr>
          <w:rFonts w:ascii="Times New Roman" w:eastAsia="Times New Roman" w:hAnsi="Times New Roman" w:cs="Times New Roman"/>
        </w:rPr>
        <w:t>следующим</w:t>
      </w:r>
      <w:r w:rsidR="008D7D80" w:rsidRPr="008C438D">
        <w:rPr>
          <w:rFonts w:ascii="Times New Roman" w:eastAsia="Times New Roman" w:hAnsi="Times New Roman" w:cs="Times New Roman"/>
        </w:rPr>
        <w:t xml:space="preserve"> способом:</w:t>
      </w:r>
    </w:p>
    <w:p w:rsidR="00DB745C" w:rsidRPr="008C438D" w:rsidRDefault="00CB0445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  <w:i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</w:rPr>
                        <m:t>0,05d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</w:rPr>
                            <m:t>э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</w:rPr>
                    <m:t>m</m:t>
                  </m:r>
                </m:den>
              </m:f>
            </m:sup>
          </m:sSup>
          <m:r>
            <w:rPr>
              <w:rFonts w:ascii="Cambria Math" w:eastAsia="Times New Roman" w:hAnsi="Cambria Math" w:cs="Times New Roman"/>
            </w:rPr>
            <m:t>.</m:t>
          </m:r>
        </m:oMath>
      </m:oMathPara>
    </w:p>
    <w:p w:rsidR="00713EEF" w:rsidRPr="008C438D" w:rsidRDefault="009F0111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713EEF" w:rsidRPr="008C438D">
        <w:rPr>
          <w:rFonts w:ascii="Times New Roman" w:eastAsia="Times New Roman" w:hAnsi="Times New Roman" w:cs="Times New Roman"/>
        </w:rPr>
        <w:t>) Время перехода из состояния S</w:t>
      </w:r>
      <w:r w:rsidR="00713EEF" w:rsidRPr="00380C5A">
        <w:rPr>
          <w:rFonts w:ascii="Times New Roman" w:eastAsia="Times New Roman" w:hAnsi="Times New Roman" w:cs="Times New Roman"/>
          <w:vertAlign w:val="subscript"/>
        </w:rPr>
        <w:t>0</w:t>
      </w:r>
      <w:r w:rsidR="00713EEF" w:rsidRPr="008C438D">
        <w:rPr>
          <w:rFonts w:ascii="Times New Roman" w:eastAsia="Times New Roman" w:hAnsi="Times New Roman" w:cs="Times New Roman"/>
        </w:rPr>
        <w:t xml:space="preserve"> в S</w:t>
      </w:r>
      <w:r w:rsidR="00CC0F10" w:rsidRPr="00380C5A">
        <w:rPr>
          <w:rFonts w:ascii="Times New Roman" w:eastAsia="Times New Roman" w:hAnsi="Times New Roman" w:cs="Times New Roman"/>
          <w:vertAlign w:val="subscript"/>
        </w:rPr>
        <w:t>5</w:t>
      </w:r>
      <w:r w:rsidR="00713EEF" w:rsidRPr="008C438D">
        <w:rPr>
          <w:rFonts w:ascii="Times New Roman" w:eastAsia="Times New Roman" w:hAnsi="Times New Roman" w:cs="Times New Roman"/>
        </w:rPr>
        <w:t xml:space="preserve"> может быть определено</w:t>
      </w:r>
      <w:r w:rsidR="005E0A32" w:rsidRPr="008C438D">
        <w:rPr>
          <w:rFonts w:ascii="Times New Roman" w:eastAsia="Times New Roman" w:hAnsi="Times New Roman" w:cs="Times New Roman"/>
        </w:rPr>
        <w:t>:</w:t>
      </w:r>
    </w:p>
    <w:p w:rsidR="00713EEF" w:rsidRPr="008C438D" w:rsidRDefault="00CB0445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  <w:i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0-5</m:t>
              </m:r>
            </m:sub>
          </m:sSub>
          <m:r>
            <w:rPr>
              <w:rFonts w:ascii="Cambria Math" w:eastAsia="Times New Roman" w:hAnsi="Cambria Math" w:cs="Times New Roman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</w:rPr>
                <m:t>5</m:t>
              </m:r>
            </m:sub>
          </m:sSub>
          <m:r>
            <w:rPr>
              <w:rFonts w:ascii="Cambria Math" w:eastAsia="Times New Roman" w:hAnsi="Cambria Math" w:cs="Times New Roman"/>
            </w:rPr>
            <m:t>,</m:t>
          </m:r>
        </m:oMath>
      </m:oMathPara>
    </w:p>
    <w:p w:rsidR="00713EEF" w:rsidRPr="008C438D" w:rsidRDefault="00713EEF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</w:rPr>
              <m:t>5</m:t>
            </m:r>
          </m:sub>
        </m:sSub>
      </m:oMath>
      <w:r w:rsidRPr="008C438D">
        <w:rPr>
          <w:rFonts w:ascii="Times New Roman" w:eastAsia="Times New Roman" w:hAnsi="Times New Roman" w:cs="Times New Roman"/>
        </w:rPr>
        <w:t xml:space="preserve"> – продолжительность развития коррозии до потери такой площади арматуры, при которой предельное усилие в элементе станет равным усилию от поездной нагрузки</w:t>
      </w:r>
      <w:r w:rsidR="00B740DD" w:rsidRPr="008C438D">
        <w:rPr>
          <w:rFonts w:ascii="Times New Roman" w:eastAsia="Times New Roman" w:hAnsi="Times New Roman" w:cs="Times New Roman"/>
        </w:rPr>
        <w:t xml:space="preserve"> без учета динамического коэффициента</w:t>
      </w:r>
      <w:r w:rsidR="006D7876" w:rsidRPr="008C438D">
        <w:rPr>
          <w:rFonts w:ascii="Times New Roman" w:eastAsia="Times New Roman" w:hAnsi="Times New Roman" w:cs="Times New Roman"/>
        </w:rPr>
        <w:t xml:space="preserve"> </w:t>
      </w:r>
      <m:oMath>
        <m:r>
          <w:rPr>
            <w:rFonts w:ascii="Cambria Math" w:eastAsia="Times New Roman" w:hAnsi="Cambria Math" w:cs="Times New Roman"/>
          </w:rPr>
          <m:t>1+μ=1,0</m:t>
        </m:r>
      </m:oMath>
      <w:r w:rsidR="006D7876" w:rsidRPr="008C438D">
        <w:rPr>
          <w:rFonts w:ascii="Times New Roman" w:eastAsia="Times New Roman" w:hAnsi="Times New Roman" w:cs="Times New Roman"/>
        </w:rPr>
        <w:t>.</w:t>
      </w:r>
    </w:p>
    <w:p w:rsidR="00A946E3" w:rsidRPr="008C438D" w:rsidRDefault="00713EEF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В состоянии S</w:t>
      </w:r>
      <w:r w:rsidR="00380C5A" w:rsidRPr="00380C5A">
        <w:rPr>
          <w:rFonts w:ascii="Times New Roman" w:eastAsia="Times New Roman" w:hAnsi="Times New Roman" w:cs="Times New Roman"/>
          <w:vertAlign w:val="subscript"/>
        </w:rPr>
        <w:t>5</w:t>
      </w:r>
      <w:r w:rsidR="005E0A32" w:rsidRPr="008C438D">
        <w:rPr>
          <w:rFonts w:ascii="Times New Roman" w:eastAsia="Times New Roman" w:hAnsi="Times New Roman" w:cs="Times New Roman"/>
        </w:rPr>
        <w:t xml:space="preserve"> пропуск нагрузки невозможен.</w:t>
      </w:r>
    </w:p>
    <w:p w:rsidR="00A946E3" w:rsidRPr="008C438D" w:rsidRDefault="00F02580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заключени</w:t>
      </w:r>
      <w:r w:rsidR="00000096"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отметим, что ж</w:t>
      </w:r>
      <w:r w:rsidR="00A946E3" w:rsidRPr="008C438D">
        <w:rPr>
          <w:rFonts w:ascii="Times New Roman" w:eastAsia="Times New Roman" w:hAnsi="Times New Roman" w:cs="Times New Roman"/>
        </w:rPr>
        <w:t>елезобетонные пролетные строения на сети железных дорог эксплуатируются в самых различных по сочетанию климат</w:t>
      </w:r>
      <w:r w:rsidR="00A946E3" w:rsidRPr="008C438D">
        <w:rPr>
          <w:rFonts w:ascii="Times New Roman" w:eastAsia="Times New Roman" w:hAnsi="Times New Roman" w:cs="Times New Roman"/>
        </w:rPr>
        <w:t>и</w:t>
      </w:r>
      <w:r w:rsidR="00A946E3" w:rsidRPr="008C438D">
        <w:rPr>
          <w:rFonts w:ascii="Times New Roman" w:eastAsia="Times New Roman" w:hAnsi="Times New Roman" w:cs="Times New Roman"/>
        </w:rPr>
        <w:t>ческих зонах и в разной степени подвержены воздействию негативных фа</w:t>
      </w:r>
      <w:r w:rsidR="00A946E3" w:rsidRPr="008C438D">
        <w:rPr>
          <w:rFonts w:ascii="Times New Roman" w:eastAsia="Times New Roman" w:hAnsi="Times New Roman" w:cs="Times New Roman"/>
        </w:rPr>
        <w:t>к</w:t>
      </w:r>
      <w:r w:rsidR="00A946E3" w:rsidRPr="008C438D">
        <w:rPr>
          <w:rFonts w:ascii="Times New Roman" w:eastAsia="Times New Roman" w:hAnsi="Times New Roman" w:cs="Times New Roman"/>
        </w:rPr>
        <w:t xml:space="preserve">торов внешней среды, что особенно необходимо учитывать при определении остаточного срока службы железобетонных пролетных строений. </w:t>
      </w:r>
    </w:p>
    <w:p w:rsidR="00CC0D64" w:rsidRPr="008C438D" w:rsidRDefault="00381C8A" w:rsidP="005132CB">
      <w:pPr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Предложенная</w:t>
      </w:r>
      <w:r w:rsidR="00DC630D" w:rsidRPr="008C438D">
        <w:rPr>
          <w:rFonts w:ascii="Times New Roman" w:eastAsia="Times New Roman" w:hAnsi="Times New Roman" w:cs="Times New Roman"/>
        </w:rPr>
        <w:t xml:space="preserve"> методика позволяет учесть расположение сооружения (климатическим коэффициентом или статистическим распределением хара</w:t>
      </w:r>
      <w:r w:rsidR="00DC630D" w:rsidRPr="008C438D">
        <w:rPr>
          <w:rFonts w:ascii="Times New Roman" w:eastAsia="Times New Roman" w:hAnsi="Times New Roman" w:cs="Times New Roman"/>
        </w:rPr>
        <w:t>к</w:t>
      </w:r>
      <w:r w:rsidR="00DC630D" w:rsidRPr="008C438D">
        <w:rPr>
          <w:rFonts w:ascii="Times New Roman" w:eastAsia="Times New Roman" w:hAnsi="Times New Roman" w:cs="Times New Roman"/>
        </w:rPr>
        <w:t>терным для соответствующей климатической зоны), наличие имеющихся н</w:t>
      </w:r>
      <w:r w:rsidR="00DC630D" w:rsidRPr="008C438D">
        <w:rPr>
          <w:rFonts w:ascii="Times New Roman" w:eastAsia="Times New Roman" w:hAnsi="Times New Roman" w:cs="Times New Roman"/>
        </w:rPr>
        <w:t>е</w:t>
      </w:r>
      <w:r w:rsidR="00DC630D" w:rsidRPr="008C438D">
        <w:rPr>
          <w:rFonts w:ascii="Times New Roman" w:eastAsia="Times New Roman" w:hAnsi="Times New Roman" w:cs="Times New Roman"/>
        </w:rPr>
        <w:t xml:space="preserve">исправностей и </w:t>
      </w:r>
      <w:r w:rsidR="00902A58" w:rsidRPr="008C438D">
        <w:rPr>
          <w:rFonts w:ascii="Times New Roman" w:eastAsia="Times New Roman" w:hAnsi="Times New Roman" w:cs="Times New Roman"/>
        </w:rPr>
        <w:t>определить</w:t>
      </w:r>
      <w:r w:rsidR="00DC630D" w:rsidRPr="008C438D">
        <w:rPr>
          <w:rFonts w:ascii="Times New Roman" w:eastAsia="Times New Roman" w:hAnsi="Times New Roman" w:cs="Times New Roman"/>
        </w:rPr>
        <w:t xml:space="preserve"> вероятность изменения состояния сооружения по нескольким сценариям</w:t>
      </w:r>
      <w:r w:rsidRPr="008C438D">
        <w:rPr>
          <w:rFonts w:ascii="Times New Roman" w:eastAsia="Times New Roman" w:hAnsi="Times New Roman" w:cs="Times New Roman"/>
        </w:rPr>
        <w:t>.</w:t>
      </w:r>
    </w:p>
    <w:p w:rsidR="00227513" w:rsidRPr="00F91D77" w:rsidRDefault="00F91D77" w:rsidP="005132CB">
      <w:pPr>
        <w:pStyle w:val="1"/>
        <w:spacing w:line="240" w:lineRule="auto"/>
        <w:ind w:firstLine="426"/>
        <w:rPr>
          <w:rFonts w:ascii="Times New Roman" w:hAnsi="Times New Roman"/>
          <w:caps/>
          <w:sz w:val="22"/>
          <w:szCs w:val="22"/>
        </w:rPr>
      </w:pPr>
      <w:r w:rsidRPr="00F91D77">
        <w:rPr>
          <w:rFonts w:ascii="Times New Roman" w:hAnsi="Times New Roman"/>
          <w:caps/>
          <w:sz w:val="22"/>
          <w:szCs w:val="22"/>
        </w:rPr>
        <w:t>Библиографический список</w:t>
      </w:r>
    </w:p>
    <w:p w:rsidR="00650420" w:rsidRPr="008C438D" w:rsidRDefault="00650420" w:rsidP="005132CB">
      <w:pPr>
        <w:pStyle w:val="a3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Актуганов И.З. Методика оценки влияния климатических температурно-влажностных воздействий на</w:t>
      </w:r>
      <w:r w:rsidR="00BD1C4D">
        <w:rPr>
          <w:rFonts w:ascii="Times New Roman" w:eastAsia="Times New Roman" w:hAnsi="Times New Roman" w:cs="Times New Roman"/>
        </w:rPr>
        <w:t xml:space="preserve"> эксплуатационную надежность и</w:t>
      </w:r>
      <w:r w:rsidRPr="008C438D">
        <w:rPr>
          <w:rFonts w:ascii="Times New Roman" w:eastAsia="Times New Roman" w:hAnsi="Times New Roman" w:cs="Times New Roman"/>
        </w:rPr>
        <w:t xml:space="preserve"> долгове</w:t>
      </w:r>
      <w:r w:rsidRPr="008C438D">
        <w:rPr>
          <w:rFonts w:ascii="Times New Roman" w:eastAsia="Times New Roman" w:hAnsi="Times New Roman" w:cs="Times New Roman"/>
        </w:rPr>
        <w:t>ч</w:t>
      </w:r>
      <w:r w:rsidRPr="008C438D">
        <w:rPr>
          <w:rFonts w:ascii="Times New Roman" w:eastAsia="Times New Roman" w:hAnsi="Times New Roman" w:cs="Times New Roman"/>
        </w:rPr>
        <w:t>ность бетона строительных кон</w:t>
      </w:r>
      <w:r w:rsidR="00BD1C4D">
        <w:rPr>
          <w:rFonts w:ascii="Times New Roman" w:eastAsia="Times New Roman" w:hAnsi="Times New Roman" w:cs="Times New Roman"/>
        </w:rPr>
        <w:t>струкций</w:t>
      </w:r>
      <w:r w:rsidRPr="008C438D">
        <w:rPr>
          <w:rFonts w:ascii="Times New Roman" w:eastAsia="Times New Roman" w:hAnsi="Times New Roman" w:cs="Times New Roman"/>
        </w:rPr>
        <w:t xml:space="preserve">. – Новосибирск: </w:t>
      </w:r>
      <w:r w:rsidR="00BD1C4D">
        <w:rPr>
          <w:rFonts w:ascii="Times New Roman" w:eastAsia="Times New Roman" w:hAnsi="Times New Roman" w:cs="Times New Roman"/>
        </w:rPr>
        <w:t>Изд-во СГУПСа</w:t>
      </w:r>
      <w:r w:rsidRPr="008C438D">
        <w:rPr>
          <w:rFonts w:ascii="Times New Roman" w:eastAsia="Times New Roman" w:hAnsi="Times New Roman" w:cs="Times New Roman"/>
        </w:rPr>
        <w:t>, 200</w:t>
      </w:r>
      <w:r w:rsidR="00BD1C4D">
        <w:rPr>
          <w:rFonts w:ascii="Times New Roman" w:eastAsia="Times New Roman" w:hAnsi="Times New Roman" w:cs="Times New Roman"/>
        </w:rPr>
        <w:t>5</w:t>
      </w:r>
      <w:r w:rsidRPr="008C438D">
        <w:rPr>
          <w:rFonts w:ascii="Times New Roman" w:eastAsia="Times New Roman" w:hAnsi="Times New Roman" w:cs="Times New Roman"/>
        </w:rPr>
        <w:t xml:space="preserve"> – </w:t>
      </w:r>
      <w:r w:rsidR="00BD1C4D">
        <w:rPr>
          <w:rFonts w:ascii="Times New Roman" w:eastAsia="Times New Roman" w:hAnsi="Times New Roman" w:cs="Times New Roman"/>
        </w:rPr>
        <w:t>76</w:t>
      </w:r>
      <w:r w:rsidRPr="008C438D">
        <w:rPr>
          <w:rFonts w:ascii="Times New Roman" w:eastAsia="Times New Roman" w:hAnsi="Times New Roman" w:cs="Times New Roman"/>
        </w:rPr>
        <w:t xml:space="preserve"> с.</w:t>
      </w:r>
    </w:p>
    <w:p w:rsidR="00CC0D64" w:rsidRPr="008C438D" w:rsidRDefault="00F02580" w:rsidP="005132CB">
      <w:pPr>
        <w:pStyle w:val="a3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Бокарев</w:t>
      </w:r>
      <w:r w:rsidR="00CC0D64" w:rsidRPr="008C438D">
        <w:rPr>
          <w:rFonts w:ascii="Times New Roman" w:eastAsia="Times New Roman" w:hAnsi="Times New Roman" w:cs="Times New Roman"/>
        </w:rPr>
        <w:t xml:space="preserve"> С.А., Ефим</w:t>
      </w:r>
      <w:r>
        <w:rPr>
          <w:rFonts w:ascii="Times New Roman" w:eastAsia="Times New Roman" w:hAnsi="Times New Roman" w:cs="Times New Roman"/>
        </w:rPr>
        <w:t>ов</w:t>
      </w:r>
      <w:r w:rsidR="00CC0D64" w:rsidRPr="008C438D">
        <w:rPr>
          <w:rFonts w:ascii="Times New Roman" w:eastAsia="Times New Roman" w:hAnsi="Times New Roman" w:cs="Times New Roman"/>
        </w:rPr>
        <w:t xml:space="preserve"> С.В. О нормировании высоты продольного борта железобетонных пролетных строений с ездой на балласте // Вестник С</w:t>
      </w:r>
      <w:r w:rsidR="00CC0D64" w:rsidRPr="008C438D">
        <w:rPr>
          <w:rFonts w:ascii="Times New Roman" w:eastAsia="Times New Roman" w:hAnsi="Times New Roman" w:cs="Times New Roman"/>
        </w:rPr>
        <w:t>и</w:t>
      </w:r>
      <w:r w:rsidR="00CC0D64" w:rsidRPr="008C438D">
        <w:rPr>
          <w:rFonts w:ascii="Times New Roman" w:eastAsia="Times New Roman" w:hAnsi="Times New Roman" w:cs="Times New Roman"/>
        </w:rPr>
        <w:t>бирского государственного университета путей сообщения.- 2016. -№2. С. 10-19.</w:t>
      </w:r>
    </w:p>
    <w:p w:rsidR="00CC0D64" w:rsidRPr="008C438D" w:rsidRDefault="00CC0D64" w:rsidP="005132CB">
      <w:pPr>
        <w:pStyle w:val="a3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Васильев А.И. Оценка технического состояния мостовых сооруж</w:t>
      </w:r>
      <w:r w:rsidR="00CB42BC">
        <w:rPr>
          <w:rFonts w:ascii="Times New Roman" w:eastAsia="Times New Roman" w:hAnsi="Times New Roman" w:cs="Times New Roman"/>
        </w:rPr>
        <w:t>ений: учебное пособие. — Москва</w:t>
      </w:r>
      <w:r w:rsidRPr="008C438D">
        <w:rPr>
          <w:rFonts w:ascii="Times New Roman" w:eastAsia="Times New Roman" w:hAnsi="Times New Roman" w:cs="Times New Roman"/>
        </w:rPr>
        <w:t>: КНОРУС, 2017. — 256 с.</w:t>
      </w:r>
    </w:p>
    <w:p w:rsidR="008D40B5" w:rsidRPr="008C438D" w:rsidRDefault="008D40B5" w:rsidP="005132CB">
      <w:pPr>
        <w:pStyle w:val="a3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Инструкция по оценке состояния и содержания искусственных сооруж</w:t>
      </w:r>
      <w:r w:rsidRPr="008C438D">
        <w:rPr>
          <w:rFonts w:ascii="Times New Roman" w:eastAsia="Times New Roman" w:hAnsi="Times New Roman" w:cs="Times New Roman"/>
        </w:rPr>
        <w:t>е</w:t>
      </w:r>
      <w:r w:rsidRPr="008C438D">
        <w:rPr>
          <w:rFonts w:ascii="Times New Roman" w:eastAsia="Times New Roman" w:hAnsi="Times New Roman" w:cs="Times New Roman"/>
        </w:rPr>
        <w:t>ний на железных дорогах Российской Федерации/ Департамент пути и сооружений ОАО «РЖД». – М., 2006. – 120 с.</w:t>
      </w:r>
    </w:p>
    <w:p w:rsidR="00650420" w:rsidRPr="008C438D" w:rsidRDefault="00650420" w:rsidP="005132CB">
      <w:pPr>
        <w:pStyle w:val="a3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Иосилевский Л.И. Практические методы управления надежностью жел</w:t>
      </w:r>
      <w:r w:rsidRPr="008C438D">
        <w:rPr>
          <w:rFonts w:ascii="Times New Roman" w:eastAsia="Times New Roman" w:hAnsi="Times New Roman" w:cs="Times New Roman"/>
        </w:rPr>
        <w:t>е</w:t>
      </w:r>
      <w:r w:rsidRPr="008C438D">
        <w:rPr>
          <w:rFonts w:ascii="Times New Roman" w:eastAsia="Times New Roman" w:hAnsi="Times New Roman" w:cs="Times New Roman"/>
        </w:rPr>
        <w:t>зобетонных  мостов. - М.: Науч.-изд. центр «»Инженер», 1999. – 295 с.</w:t>
      </w:r>
    </w:p>
    <w:p w:rsidR="00650420" w:rsidRPr="008C438D" w:rsidRDefault="00650420" w:rsidP="005132CB">
      <w:pPr>
        <w:pStyle w:val="a3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Иосилевский Л.И., Федулов И.В. Прогнозирование сроков службы жел</w:t>
      </w:r>
      <w:r w:rsidRPr="008C438D">
        <w:rPr>
          <w:rFonts w:ascii="Times New Roman" w:eastAsia="Times New Roman" w:hAnsi="Times New Roman" w:cs="Times New Roman"/>
        </w:rPr>
        <w:t>е</w:t>
      </w:r>
      <w:r w:rsidRPr="008C438D">
        <w:rPr>
          <w:rFonts w:ascii="Times New Roman" w:eastAsia="Times New Roman" w:hAnsi="Times New Roman" w:cs="Times New Roman"/>
        </w:rPr>
        <w:lastRenderedPageBreak/>
        <w:t>зобетонных пролетных строений // Путь и путевое хозяйство. -1997. - № 8. С.11 – 14.</w:t>
      </w:r>
    </w:p>
    <w:p w:rsidR="00E86601" w:rsidRPr="008C438D" w:rsidRDefault="00E86601" w:rsidP="005132CB">
      <w:pPr>
        <w:pStyle w:val="a3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 xml:space="preserve">Левин Б.Р. Справочник по надежности / Под ред. Левина Б.Р., Т.1. М.: Мир, 1969 г., 339 с. </w:t>
      </w:r>
    </w:p>
    <w:p w:rsidR="00CC0D64" w:rsidRPr="008C438D" w:rsidRDefault="00CC0D64" w:rsidP="005132CB">
      <w:pPr>
        <w:pStyle w:val="a3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Мамажанов, Р. К. Основы теории прогнозирования ресурса железобето</w:t>
      </w:r>
      <w:r w:rsidRPr="008C438D">
        <w:rPr>
          <w:rFonts w:ascii="Times New Roman" w:eastAsia="Times New Roman" w:hAnsi="Times New Roman" w:cs="Times New Roman"/>
        </w:rPr>
        <w:t>н</w:t>
      </w:r>
      <w:r w:rsidRPr="008C438D">
        <w:rPr>
          <w:rFonts w:ascii="Times New Roman" w:eastAsia="Times New Roman" w:hAnsi="Times New Roman" w:cs="Times New Roman"/>
        </w:rPr>
        <w:t xml:space="preserve">ных мостов для Средней Азии : </w:t>
      </w:r>
      <w:proofErr w:type="spellStart"/>
      <w:r w:rsidRPr="008C438D">
        <w:rPr>
          <w:rFonts w:ascii="Times New Roman" w:eastAsia="Times New Roman" w:hAnsi="Times New Roman" w:cs="Times New Roman"/>
        </w:rPr>
        <w:t>автореф</w:t>
      </w:r>
      <w:proofErr w:type="spellEnd"/>
      <w:r w:rsidRPr="008C438D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8C438D">
        <w:rPr>
          <w:rFonts w:ascii="Times New Roman" w:eastAsia="Times New Roman" w:hAnsi="Times New Roman" w:cs="Times New Roman"/>
        </w:rPr>
        <w:t>дис</w:t>
      </w:r>
      <w:proofErr w:type="spellEnd"/>
      <w:r w:rsidRPr="008C438D">
        <w:rPr>
          <w:rFonts w:ascii="Times New Roman" w:eastAsia="Times New Roman" w:hAnsi="Times New Roman" w:cs="Times New Roman"/>
        </w:rPr>
        <w:t>. … д-ра</w:t>
      </w:r>
      <w:proofErr w:type="gramStart"/>
      <w:r w:rsidRPr="008C438D">
        <w:rPr>
          <w:rFonts w:ascii="Times New Roman" w:eastAsia="Times New Roman" w:hAnsi="Times New Roman" w:cs="Times New Roman"/>
        </w:rPr>
        <w:t>.</w:t>
      </w:r>
      <w:proofErr w:type="gramEnd"/>
      <w:r w:rsidRPr="008C438D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8C438D">
        <w:rPr>
          <w:rFonts w:ascii="Times New Roman" w:eastAsia="Times New Roman" w:hAnsi="Times New Roman" w:cs="Times New Roman"/>
        </w:rPr>
        <w:t>т</w:t>
      </w:r>
      <w:proofErr w:type="gramEnd"/>
      <w:r w:rsidRPr="008C438D">
        <w:rPr>
          <w:rFonts w:ascii="Times New Roman" w:eastAsia="Times New Roman" w:hAnsi="Times New Roman" w:cs="Times New Roman"/>
        </w:rPr>
        <w:t>ех. наук: 05.23.11 / Р. К. Мамажанов. — ЦНИИС. — М., 1989. — 41 с.</w:t>
      </w:r>
    </w:p>
    <w:p w:rsidR="00E86601" w:rsidRPr="008C438D" w:rsidRDefault="00E86601" w:rsidP="005132CB">
      <w:pPr>
        <w:pStyle w:val="a3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Орлов А.И. </w:t>
      </w:r>
      <w:r w:rsidRPr="008C438D">
        <w:rPr>
          <w:rFonts w:ascii="Times New Roman" w:eastAsia="Times New Roman" w:hAnsi="Times New Roman" w:cs="Times New Roman"/>
          <w:bCs/>
        </w:rPr>
        <w:t>Математика случая. Вероятность и статистика – основные факты</w:t>
      </w:r>
      <w:r w:rsidRPr="008C438D">
        <w:rPr>
          <w:rFonts w:ascii="Times New Roman" w:eastAsia="Times New Roman" w:hAnsi="Times New Roman" w:cs="Times New Roman"/>
        </w:rPr>
        <w:t>: Учебное пособие. – М.: МЗ-Пресс, 2004. – 110 с.</w:t>
      </w:r>
    </w:p>
    <w:p w:rsidR="00227513" w:rsidRPr="008C438D" w:rsidRDefault="00F02580" w:rsidP="005132CB">
      <w:pPr>
        <w:pStyle w:val="a3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Чирков</w:t>
      </w:r>
      <w:r w:rsidR="00227513" w:rsidRPr="008C438D">
        <w:rPr>
          <w:rFonts w:ascii="Times New Roman" w:eastAsia="Times New Roman" w:hAnsi="Times New Roman" w:cs="Times New Roman"/>
        </w:rPr>
        <w:t xml:space="preserve"> В.П. </w:t>
      </w:r>
      <w:r w:rsidR="00734B80">
        <w:rPr>
          <w:rFonts w:ascii="Times New Roman" w:eastAsia="Times New Roman" w:hAnsi="Times New Roman" w:cs="Times New Roman"/>
        </w:rPr>
        <w:t>Прикладные методы теории надежности в расчетах стро</w:t>
      </w:r>
      <w:r w:rsidR="00734B80">
        <w:rPr>
          <w:rFonts w:ascii="Times New Roman" w:eastAsia="Times New Roman" w:hAnsi="Times New Roman" w:cs="Times New Roman"/>
        </w:rPr>
        <w:t>и</w:t>
      </w:r>
      <w:r w:rsidR="00734B80">
        <w:rPr>
          <w:rFonts w:ascii="Times New Roman" w:eastAsia="Times New Roman" w:hAnsi="Times New Roman" w:cs="Times New Roman"/>
        </w:rPr>
        <w:t xml:space="preserve">тельных конструкций: учебное пособие для </w:t>
      </w:r>
      <w:proofErr w:type="gramStart"/>
      <w:r w:rsidR="00734B80">
        <w:rPr>
          <w:rFonts w:ascii="Times New Roman" w:eastAsia="Times New Roman" w:hAnsi="Times New Roman" w:cs="Times New Roman"/>
        </w:rPr>
        <w:t>вузов ж</w:t>
      </w:r>
      <w:proofErr w:type="gramEnd"/>
      <w:r w:rsidR="00734B80">
        <w:rPr>
          <w:rFonts w:ascii="Times New Roman" w:eastAsia="Times New Roman" w:hAnsi="Times New Roman" w:cs="Times New Roman"/>
        </w:rPr>
        <w:t>.-д. транспорта</w:t>
      </w:r>
      <w:r w:rsidR="00227513" w:rsidRPr="008C438D">
        <w:rPr>
          <w:rFonts w:ascii="Times New Roman" w:eastAsia="Times New Roman" w:hAnsi="Times New Roman" w:cs="Times New Roman"/>
        </w:rPr>
        <w:t xml:space="preserve"> / В. П. Чирков. — М.: </w:t>
      </w:r>
      <w:r w:rsidR="00734B80">
        <w:rPr>
          <w:rFonts w:ascii="Times New Roman" w:eastAsia="Times New Roman" w:hAnsi="Times New Roman" w:cs="Times New Roman"/>
        </w:rPr>
        <w:t>Маршрут</w:t>
      </w:r>
      <w:r w:rsidR="00227513" w:rsidRPr="008C438D">
        <w:rPr>
          <w:rFonts w:ascii="Times New Roman" w:eastAsia="Times New Roman" w:hAnsi="Times New Roman" w:cs="Times New Roman"/>
        </w:rPr>
        <w:t xml:space="preserve">, </w:t>
      </w:r>
      <w:r w:rsidR="00734B80">
        <w:rPr>
          <w:rFonts w:ascii="Times New Roman" w:eastAsia="Times New Roman" w:hAnsi="Times New Roman" w:cs="Times New Roman"/>
        </w:rPr>
        <w:t>2006</w:t>
      </w:r>
      <w:r w:rsidR="00227513" w:rsidRPr="008C438D">
        <w:rPr>
          <w:rFonts w:ascii="Times New Roman" w:eastAsia="Times New Roman" w:hAnsi="Times New Roman" w:cs="Times New Roman"/>
        </w:rPr>
        <w:t xml:space="preserve">. — </w:t>
      </w:r>
      <w:r w:rsidR="00734B80">
        <w:rPr>
          <w:rFonts w:ascii="Times New Roman" w:eastAsia="Times New Roman" w:hAnsi="Times New Roman" w:cs="Times New Roman"/>
        </w:rPr>
        <w:t>620</w:t>
      </w:r>
      <w:r w:rsidR="00227513" w:rsidRPr="008C438D">
        <w:rPr>
          <w:rFonts w:ascii="Times New Roman" w:eastAsia="Times New Roman" w:hAnsi="Times New Roman" w:cs="Times New Roman"/>
        </w:rPr>
        <w:t> с.</w:t>
      </w:r>
    </w:p>
    <w:p w:rsidR="00D336C0" w:rsidRPr="008C438D" w:rsidRDefault="00D336C0" w:rsidP="005132CB">
      <w:pPr>
        <w:pStyle w:val="a3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>Чирков В.П. Основы теории проектирования строительных конструкций. Железобетонные конструкции: учебное пособие для вузов / В.П. Чирков, В.И. Клюкин, В.С. Федоров, Я.И. Швидко; под редакцией В.П. Чиркова – М.:</w:t>
      </w:r>
      <w:r w:rsidR="00606F27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Pr="008C438D">
        <w:rPr>
          <w:rFonts w:ascii="Times New Roman" w:eastAsia="Times New Roman" w:hAnsi="Times New Roman" w:cs="Times New Roman"/>
        </w:rPr>
        <w:t>1999. – 376 с.</w:t>
      </w:r>
    </w:p>
    <w:p w:rsidR="00227513" w:rsidRDefault="00227513" w:rsidP="005132CB">
      <w:pPr>
        <w:pStyle w:val="a3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</w:rPr>
      </w:pPr>
      <w:r w:rsidRPr="008C438D">
        <w:rPr>
          <w:rFonts w:ascii="Times New Roman" w:eastAsia="Times New Roman" w:hAnsi="Times New Roman" w:cs="Times New Roman"/>
        </w:rPr>
        <w:t xml:space="preserve">Шестериков В. И. Методика расчетного </w:t>
      </w:r>
      <w:proofErr w:type="gramStart"/>
      <w:r w:rsidRPr="008C438D">
        <w:rPr>
          <w:rFonts w:ascii="Times New Roman" w:eastAsia="Times New Roman" w:hAnsi="Times New Roman" w:cs="Times New Roman"/>
        </w:rPr>
        <w:t>прогнозирования срока службы железобетонных пролетных строений автодорожных мостов</w:t>
      </w:r>
      <w:proofErr w:type="gramEnd"/>
      <w:r w:rsidRPr="008C438D">
        <w:rPr>
          <w:rFonts w:ascii="Times New Roman" w:eastAsia="Times New Roman" w:hAnsi="Times New Roman" w:cs="Times New Roman"/>
        </w:rPr>
        <w:t xml:space="preserve"> / В. И. Ш</w:t>
      </w:r>
      <w:r w:rsidRPr="008C438D">
        <w:rPr>
          <w:rFonts w:ascii="Times New Roman" w:eastAsia="Times New Roman" w:hAnsi="Times New Roman" w:cs="Times New Roman"/>
        </w:rPr>
        <w:t>е</w:t>
      </w:r>
      <w:r w:rsidRPr="008C438D">
        <w:rPr>
          <w:rFonts w:ascii="Times New Roman" w:eastAsia="Times New Roman" w:hAnsi="Times New Roman" w:cs="Times New Roman"/>
        </w:rPr>
        <w:t>стериков. — М.: Росавтодор, 200</w:t>
      </w:r>
      <w:r w:rsidR="00A86331" w:rsidRPr="008C438D">
        <w:rPr>
          <w:rFonts w:ascii="Times New Roman" w:eastAsia="Times New Roman" w:hAnsi="Times New Roman" w:cs="Times New Roman"/>
        </w:rPr>
        <w:t>2</w:t>
      </w:r>
      <w:r w:rsidRPr="008C438D">
        <w:rPr>
          <w:rFonts w:ascii="Times New Roman" w:eastAsia="Times New Roman" w:hAnsi="Times New Roman" w:cs="Times New Roman"/>
        </w:rPr>
        <w:t>.</w:t>
      </w:r>
      <w:r w:rsidR="00A86331" w:rsidRPr="008C438D">
        <w:rPr>
          <w:rFonts w:ascii="Times New Roman" w:eastAsia="Times New Roman" w:hAnsi="Times New Roman" w:cs="Times New Roman"/>
        </w:rPr>
        <w:t xml:space="preserve"> – 140 с.</w:t>
      </w:r>
    </w:p>
    <w:p w:rsidR="005132CB" w:rsidRPr="003E201E" w:rsidRDefault="005132CB" w:rsidP="00EC3FE7">
      <w:pPr>
        <w:pStyle w:val="a3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8C438D">
        <w:rPr>
          <w:rFonts w:ascii="Times New Roman" w:eastAsia="Times New Roman" w:hAnsi="Times New Roman" w:cs="Times New Roman"/>
          <w:lang w:val="en-US"/>
        </w:rPr>
        <w:t>Murale</w:t>
      </w:r>
      <w:r w:rsidR="00606F27">
        <w:rPr>
          <w:rFonts w:ascii="Times New Roman" w:eastAsia="Times New Roman" w:hAnsi="Times New Roman" w:cs="Times New Roman"/>
          <w:lang w:val="en-US"/>
        </w:rPr>
        <w:t>edharan</w:t>
      </w:r>
      <w:proofErr w:type="spellEnd"/>
      <w:r w:rsidR="00606F27">
        <w:rPr>
          <w:rFonts w:ascii="Times New Roman" w:eastAsia="Times New Roman" w:hAnsi="Times New Roman" w:cs="Times New Roman"/>
          <w:lang w:val="en-US"/>
        </w:rPr>
        <w:t xml:space="preserve"> G., </w:t>
      </w:r>
      <w:proofErr w:type="spellStart"/>
      <w:r w:rsidR="00606F27">
        <w:rPr>
          <w:rFonts w:ascii="Times New Roman" w:eastAsia="Times New Roman" w:hAnsi="Times New Roman" w:cs="Times New Roman"/>
          <w:lang w:val="en-US"/>
        </w:rPr>
        <w:t>Soares</w:t>
      </w:r>
      <w:proofErr w:type="spellEnd"/>
      <w:r w:rsidR="00606F27">
        <w:rPr>
          <w:rFonts w:ascii="Times New Roman" w:eastAsia="Times New Roman" w:hAnsi="Times New Roman" w:cs="Times New Roman"/>
          <w:lang w:val="en-US"/>
        </w:rPr>
        <w:t xml:space="preserve"> C.G.</w:t>
      </w:r>
      <w:hyperlink r:id="rId16" w:history="1">
        <w:r w:rsidR="00EC3FE7" w:rsidRPr="00EC3FE7">
          <w:rPr>
            <w:rFonts w:ascii="Times New Roman" w:eastAsia="Times New Roman" w:hAnsi="Times New Roman" w:cs="Times New Roman"/>
            <w:lang w:val="en-US"/>
          </w:rPr>
          <w:t xml:space="preserve"> Characteristic and Moment Generating</w:t>
        </w:r>
        <w:r w:rsidRPr="008C438D">
          <w:rPr>
            <w:rFonts w:ascii="Times New Roman" w:eastAsia="Times New Roman" w:hAnsi="Times New Roman" w:cs="Times New Roman"/>
            <w:lang w:val="en-US"/>
          </w:rPr>
          <w:t xml:space="preserve"> Fun</w:t>
        </w:r>
        <w:r w:rsidRPr="008C438D">
          <w:rPr>
            <w:rFonts w:ascii="Times New Roman" w:eastAsia="Times New Roman" w:hAnsi="Times New Roman" w:cs="Times New Roman"/>
            <w:lang w:val="en-US"/>
          </w:rPr>
          <w:t>c</w:t>
        </w:r>
        <w:r w:rsidRPr="008C438D">
          <w:rPr>
            <w:rFonts w:ascii="Times New Roman" w:eastAsia="Times New Roman" w:hAnsi="Times New Roman" w:cs="Times New Roman"/>
            <w:lang w:val="en-US"/>
          </w:rPr>
          <w:t xml:space="preserve">tions of </w:t>
        </w:r>
        <w:proofErr w:type="spellStart"/>
        <w:r w:rsidRPr="008C438D">
          <w:rPr>
            <w:rFonts w:ascii="Times New Roman" w:eastAsia="Times New Roman" w:hAnsi="Times New Roman" w:cs="Times New Roman"/>
            <w:lang w:val="en-US"/>
          </w:rPr>
          <w:t>Generalised</w:t>
        </w:r>
        <w:proofErr w:type="spellEnd"/>
        <w:r w:rsidRPr="008C438D">
          <w:rPr>
            <w:rFonts w:ascii="Times New Roman" w:eastAsia="Times New Roman" w:hAnsi="Times New Roman" w:cs="Times New Roman"/>
            <w:lang w:val="en-US"/>
          </w:rPr>
          <w:t xml:space="preserve"> Pareto (GP3) and Weibull Distributions</w:t>
        </w:r>
      </w:hyperlink>
      <w:r w:rsidRPr="008C438D">
        <w:rPr>
          <w:rFonts w:ascii="Times New Roman" w:eastAsia="Times New Roman" w:hAnsi="Times New Roman" w:cs="Times New Roman"/>
          <w:lang w:val="en-US"/>
        </w:rPr>
        <w:t xml:space="preserve"> / Journal of Sc</w:t>
      </w:r>
      <w:r w:rsidRPr="008C438D">
        <w:rPr>
          <w:rFonts w:ascii="Times New Roman" w:eastAsia="Times New Roman" w:hAnsi="Times New Roman" w:cs="Times New Roman"/>
          <w:lang w:val="en-US"/>
        </w:rPr>
        <w:t>i</w:t>
      </w:r>
      <w:r w:rsidRPr="008C438D">
        <w:rPr>
          <w:rFonts w:ascii="Times New Roman" w:eastAsia="Times New Roman" w:hAnsi="Times New Roman" w:cs="Times New Roman"/>
          <w:lang w:val="en-US"/>
        </w:rPr>
        <w:t>entific Research and Reports, 2014, </w:t>
      </w:r>
      <w:r w:rsidRPr="00EC3FE7">
        <w:rPr>
          <w:rFonts w:ascii="Times New Roman" w:eastAsia="Times New Roman" w:hAnsi="Times New Roman" w:cs="Times New Roman"/>
          <w:lang w:val="en-US"/>
        </w:rPr>
        <w:t>Т</w:t>
      </w:r>
      <w:r w:rsidRPr="008C438D">
        <w:rPr>
          <w:rFonts w:ascii="Times New Roman" w:eastAsia="Times New Roman" w:hAnsi="Times New Roman" w:cs="Times New Roman"/>
          <w:lang w:val="en-US"/>
        </w:rPr>
        <w:t>. 3 (14): 1861–1874.</w:t>
      </w:r>
    </w:p>
    <w:p w:rsidR="003E201E" w:rsidRPr="003E201E" w:rsidRDefault="003E201E" w:rsidP="003E201E">
      <w:pPr>
        <w:pStyle w:val="a3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  <w:lang w:val="en-US"/>
        </w:rPr>
      </w:pPr>
      <w:r w:rsidRPr="003E201E">
        <w:rPr>
          <w:rFonts w:ascii="Times New Roman" w:eastAsia="Times New Roman" w:hAnsi="Times New Roman" w:cs="Times New Roman"/>
          <w:lang w:val="en-US"/>
        </w:rPr>
        <w:t xml:space="preserve">Kristaps </w:t>
      </w:r>
      <w:proofErr w:type="spellStart"/>
      <w:r w:rsidRPr="003E201E">
        <w:rPr>
          <w:rFonts w:ascii="Times New Roman" w:eastAsia="Times New Roman" w:hAnsi="Times New Roman" w:cs="Times New Roman"/>
          <w:lang w:val="en-US"/>
        </w:rPr>
        <w:t>Gode</w:t>
      </w:r>
      <w:proofErr w:type="spellEnd"/>
      <w:r w:rsidRPr="003E201E">
        <w:rPr>
          <w:rFonts w:ascii="Times New Roman" w:eastAsia="Times New Roman" w:hAnsi="Times New Roman" w:cs="Times New Roman"/>
          <w:lang w:val="en-US"/>
        </w:rPr>
        <w:t>. Predicting the Service Life of Concrete Bridges Based on Quantitative Research. Construction Science 2014/15: Riga Technical Unive</w:t>
      </w:r>
      <w:r w:rsidRPr="003E201E">
        <w:rPr>
          <w:rFonts w:ascii="Times New Roman" w:eastAsia="Times New Roman" w:hAnsi="Times New Roman" w:cs="Times New Roman"/>
          <w:lang w:val="en-US"/>
        </w:rPr>
        <w:t>r</w:t>
      </w:r>
      <w:r w:rsidRPr="003E201E">
        <w:rPr>
          <w:rFonts w:ascii="Times New Roman" w:eastAsia="Times New Roman" w:hAnsi="Times New Roman" w:cs="Times New Roman"/>
          <w:lang w:val="en-US"/>
        </w:rPr>
        <w:t>sity, 2014</w:t>
      </w:r>
      <w:r w:rsidR="002D761C">
        <w:rPr>
          <w:rFonts w:ascii="Times New Roman" w:eastAsia="Times New Roman" w:hAnsi="Times New Roman" w:cs="Times New Roman"/>
          <w:lang w:val="en-US"/>
        </w:rPr>
        <w:t>.</w:t>
      </w:r>
    </w:p>
    <w:p w:rsidR="007E715E" w:rsidRPr="00E3284D" w:rsidRDefault="003E201E" w:rsidP="008C438D">
      <w:pPr>
        <w:pStyle w:val="a3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3E201E">
        <w:rPr>
          <w:rFonts w:ascii="Times New Roman" w:eastAsia="Times New Roman" w:hAnsi="Times New Roman" w:cs="Times New Roman"/>
          <w:lang w:val="en-US"/>
        </w:rPr>
        <w:t>Rostam</w:t>
      </w:r>
      <w:proofErr w:type="spellEnd"/>
      <w:r w:rsidRPr="003E201E">
        <w:rPr>
          <w:rFonts w:ascii="Times New Roman" w:eastAsia="Times New Roman" w:hAnsi="Times New Roman" w:cs="Times New Roman"/>
          <w:lang w:val="en-US"/>
        </w:rPr>
        <w:t>, S. Service life design of concrete structures – a challenge to designers as well to owners. Asian Journal of Civil Engineering, Tehran: Building and Housing</w:t>
      </w:r>
      <w:r w:rsidR="002D761C">
        <w:rPr>
          <w:rFonts w:ascii="Times New Roman" w:eastAsia="Times New Roman" w:hAnsi="Times New Roman" w:cs="Times New Roman"/>
          <w:lang w:val="en-US"/>
        </w:rPr>
        <w:t xml:space="preserve"> Research Center, 2005, Vol. 6.</w:t>
      </w:r>
    </w:p>
    <w:p w:rsidR="003D7A7A" w:rsidRPr="00BF045E" w:rsidRDefault="00F91D77" w:rsidP="00BF045E">
      <w:pPr>
        <w:pStyle w:val="1"/>
        <w:spacing w:line="240" w:lineRule="auto"/>
        <w:ind w:firstLine="426"/>
        <w:rPr>
          <w:rFonts w:ascii="Times New Roman" w:hAnsi="Times New Roman"/>
          <w:caps/>
          <w:sz w:val="22"/>
          <w:szCs w:val="22"/>
        </w:rPr>
      </w:pPr>
      <w:r w:rsidRPr="00BF045E">
        <w:rPr>
          <w:rFonts w:ascii="Times New Roman" w:hAnsi="Times New Roman"/>
          <w:caps/>
          <w:sz w:val="22"/>
          <w:szCs w:val="22"/>
        </w:rPr>
        <w:t>REFERENCES</w:t>
      </w:r>
    </w:p>
    <w:p w:rsidR="00BF045E" w:rsidRPr="00582BE4" w:rsidRDefault="00BF045E" w:rsidP="00582BE4">
      <w:pPr>
        <w:pStyle w:val="a3"/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582BE4">
        <w:rPr>
          <w:rFonts w:ascii="Times New Roman" w:eastAsia="Times New Roman" w:hAnsi="Times New Roman" w:cs="Times New Roman"/>
          <w:i/>
          <w:lang w:val="en-US"/>
        </w:rPr>
        <w:t>Aktuganov</w:t>
      </w:r>
      <w:proofErr w:type="spellEnd"/>
      <w:r w:rsidRPr="00582BE4">
        <w:rPr>
          <w:rFonts w:ascii="Times New Roman" w:eastAsia="Times New Roman" w:hAnsi="Times New Roman" w:cs="Times New Roman"/>
          <w:i/>
          <w:lang w:val="en-US"/>
        </w:rPr>
        <w:t xml:space="preserve"> I.Z.</w:t>
      </w:r>
      <w:r w:rsidRPr="00582BE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Metodika</w:t>
      </w:r>
      <w:proofErr w:type="spellEnd"/>
      <w:r w:rsidRPr="00582BE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ocenki</w:t>
      </w:r>
      <w:proofErr w:type="spellEnd"/>
      <w:r w:rsidRPr="00582BE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vlijanija</w:t>
      </w:r>
      <w:proofErr w:type="spellEnd"/>
      <w:r w:rsidRPr="00582BE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klimaticheskih</w:t>
      </w:r>
      <w:proofErr w:type="spellEnd"/>
      <w:r w:rsidRPr="00582BE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temperaturno</w:t>
      </w:r>
      <w:r w:rsidRPr="00582BE4">
        <w:rPr>
          <w:rFonts w:ascii="Times New Roman" w:eastAsia="Times New Roman" w:hAnsi="Times New Roman" w:cs="Times New Roman"/>
          <w:lang w:val="en-US"/>
        </w:rPr>
        <w:t>-</w:t>
      </w:r>
      <w:r w:rsidRPr="00BF045E">
        <w:rPr>
          <w:rFonts w:ascii="Times New Roman" w:eastAsia="Times New Roman" w:hAnsi="Times New Roman" w:cs="Times New Roman"/>
          <w:lang w:val="en-US"/>
        </w:rPr>
        <w:t>vlazhnostnyh</w:t>
      </w:r>
      <w:proofErr w:type="spellEnd"/>
      <w:r w:rsidRPr="00582BE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vozdejstvij</w:t>
      </w:r>
      <w:proofErr w:type="spellEnd"/>
      <w:r w:rsidRPr="00582BE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BF045E">
        <w:rPr>
          <w:rFonts w:ascii="Times New Roman" w:eastAsia="Times New Roman" w:hAnsi="Times New Roman" w:cs="Times New Roman"/>
          <w:lang w:val="en-US"/>
        </w:rPr>
        <w:t>na</w:t>
      </w:r>
      <w:proofErr w:type="spellEnd"/>
      <w:proofErr w:type="gramEnd"/>
      <w:r w:rsidRPr="00582BE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jekspluatacionnuju</w:t>
      </w:r>
      <w:proofErr w:type="spellEnd"/>
      <w:r w:rsidRPr="00582BE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nadezhnost</w:t>
      </w:r>
      <w:proofErr w:type="spellEnd"/>
      <w:r w:rsidRPr="00582BE4">
        <w:rPr>
          <w:rFonts w:ascii="Times New Roman" w:eastAsia="Times New Roman" w:hAnsi="Times New Roman" w:cs="Times New Roman"/>
          <w:lang w:val="en-US"/>
        </w:rPr>
        <w:t xml:space="preserve">'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582BE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dolgovechnost</w:t>
      </w:r>
      <w:proofErr w:type="spellEnd"/>
      <w:r w:rsidRPr="00582BE4">
        <w:rPr>
          <w:rFonts w:ascii="Times New Roman" w:eastAsia="Times New Roman" w:hAnsi="Times New Roman" w:cs="Times New Roman"/>
          <w:lang w:val="en-US"/>
        </w:rPr>
        <w:t xml:space="preserve">'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betona</w:t>
      </w:r>
      <w:proofErr w:type="spellEnd"/>
      <w:r w:rsidRPr="00582BE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stroitel</w:t>
      </w:r>
      <w:r w:rsidRPr="00582BE4">
        <w:rPr>
          <w:rFonts w:ascii="Times New Roman" w:eastAsia="Times New Roman" w:hAnsi="Times New Roman" w:cs="Times New Roman"/>
          <w:lang w:val="en-US"/>
        </w:rPr>
        <w:t>'</w:t>
      </w:r>
      <w:r w:rsidRPr="00BF045E">
        <w:rPr>
          <w:rFonts w:ascii="Times New Roman" w:eastAsia="Times New Roman" w:hAnsi="Times New Roman" w:cs="Times New Roman"/>
          <w:lang w:val="en-US"/>
        </w:rPr>
        <w:t>nyh</w:t>
      </w:r>
      <w:proofErr w:type="spellEnd"/>
      <w:r w:rsidRPr="00582BE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konstrukcij</w:t>
      </w:r>
      <w:proofErr w:type="spellEnd"/>
      <w:r w:rsidR="00582BE4" w:rsidRPr="00582BE4">
        <w:rPr>
          <w:rFonts w:ascii="Times New Roman" w:eastAsia="Times New Roman" w:hAnsi="Times New Roman" w:cs="Times New Roman"/>
          <w:lang w:val="en-US"/>
        </w:rPr>
        <w:t xml:space="preserve"> [Method for assessing the effect of climatic temperature and humidity on the operational reliability and durability of co</w:t>
      </w:r>
      <w:r w:rsidR="00582BE4" w:rsidRPr="00582BE4">
        <w:rPr>
          <w:rFonts w:ascii="Times New Roman" w:eastAsia="Times New Roman" w:hAnsi="Times New Roman" w:cs="Times New Roman"/>
          <w:lang w:val="en-US"/>
        </w:rPr>
        <w:t>n</w:t>
      </w:r>
      <w:r w:rsidR="00582BE4">
        <w:rPr>
          <w:rFonts w:ascii="Times New Roman" w:eastAsia="Times New Roman" w:hAnsi="Times New Roman" w:cs="Times New Roman"/>
          <w:lang w:val="en-US"/>
        </w:rPr>
        <w:t>crete in building structures</w:t>
      </w:r>
      <w:r w:rsidR="00582BE4" w:rsidRPr="00582BE4">
        <w:rPr>
          <w:rFonts w:ascii="Times New Roman" w:eastAsia="Times New Roman" w:hAnsi="Times New Roman" w:cs="Times New Roman"/>
          <w:lang w:val="en-US"/>
        </w:rPr>
        <w:t>]</w:t>
      </w:r>
      <w:r w:rsidRPr="00582BE4">
        <w:rPr>
          <w:rFonts w:ascii="Times New Roman" w:eastAsia="Times New Roman" w:hAnsi="Times New Roman" w:cs="Times New Roman"/>
          <w:lang w:val="en-US"/>
        </w:rPr>
        <w:t xml:space="preserve">. </w:t>
      </w:r>
      <w:r w:rsidRPr="00BF045E">
        <w:rPr>
          <w:rFonts w:ascii="Times New Roman" w:eastAsia="Times New Roman" w:hAnsi="Times New Roman" w:cs="Times New Roman"/>
          <w:lang w:val="en-US"/>
        </w:rPr>
        <w:t>Novosibirsk</w:t>
      </w:r>
      <w:r w:rsidRPr="00582BE4">
        <w:rPr>
          <w:rFonts w:ascii="Times New Roman" w:eastAsia="Times New Roman" w:hAnsi="Times New Roman" w:cs="Times New Roman"/>
          <w:lang w:val="en-US"/>
        </w:rPr>
        <w:t xml:space="preserve">: </w:t>
      </w:r>
      <w:r w:rsidR="002D761C">
        <w:rPr>
          <w:rFonts w:ascii="Times New Roman" w:eastAsia="Times New Roman" w:hAnsi="Times New Roman" w:cs="Times New Roman"/>
          <w:lang w:val="en-US"/>
        </w:rPr>
        <w:t>‘</w:t>
      </w:r>
      <w:r w:rsidR="00582BE4">
        <w:rPr>
          <w:rFonts w:ascii="Times New Roman" w:eastAsia="Times New Roman" w:hAnsi="Times New Roman" w:cs="Times New Roman"/>
          <w:lang w:val="en-US"/>
        </w:rPr>
        <w:t>S</w:t>
      </w:r>
      <w:r w:rsidR="002D761C">
        <w:rPr>
          <w:rFonts w:ascii="Times New Roman" w:eastAsia="Times New Roman" w:hAnsi="Times New Roman" w:cs="Times New Roman"/>
          <w:lang w:val="en-US"/>
        </w:rPr>
        <w:t>TU’</w:t>
      </w:r>
      <w:r w:rsidR="00582BE4">
        <w:rPr>
          <w:rFonts w:ascii="Times New Roman" w:eastAsia="Times New Roman" w:hAnsi="Times New Roman" w:cs="Times New Roman"/>
          <w:lang w:val="en-US"/>
        </w:rPr>
        <w:t xml:space="preserve"> </w:t>
      </w:r>
      <w:r w:rsidR="00582BE4" w:rsidRPr="00582BE4">
        <w:rPr>
          <w:rFonts w:ascii="Times New Roman" w:eastAsia="Times New Roman" w:hAnsi="Times New Roman" w:cs="Times New Roman"/>
          <w:lang w:val="en-US"/>
        </w:rPr>
        <w:t>Publ.</w:t>
      </w:r>
      <w:r w:rsidR="00582BE4">
        <w:rPr>
          <w:rFonts w:ascii="Times New Roman" w:eastAsia="Times New Roman" w:hAnsi="Times New Roman" w:cs="Times New Roman"/>
          <w:lang w:val="en-US"/>
        </w:rPr>
        <w:t>, 2005</w:t>
      </w:r>
      <w:r w:rsidR="00797460">
        <w:rPr>
          <w:rFonts w:ascii="Times New Roman" w:eastAsia="Times New Roman" w:hAnsi="Times New Roman" w:cs="Times New Roman"/>
          <w:lang w:val="en-US"/>
        </w:rPr>
        <w:t>.</w:t>
      </w:r>
      <w:r w:rsidR="00582BE4">
        <w:rPr>
          <w:rFonts w:ascii="Times New Roman" w:eastAsia="Times New Roman" w:hAnsi="Times New Roman" w:cs="Times New Roman"/>
          <w:lang w:val="en-US"/>
        </w:rPr>
        <w:t xml:space="preserve"> </w:t>
      </w:r>
      <w:r w:rsidRPr="00582BE4">
        <w:rPr>
          <w:rFonts w:ascii="Times New Roman" w:eastAsia="Times New Roman" w:hAnsi="Times New Roman" w:cs="Times New Roman"/>
          <w:lang w:val="en-US"/>
        </w:rPr>
        <w:t xml:space="preserve">76 </w:t>
      </w:r>
      <w:r w:rsidR="00582BE4">
        <w:rPr>
          <w:rFonts w:ascii="Times New Roman" w:eastAsia="Times New Roman" w:hAnsi="Times New Roman" w:cs="Times New Roman"/>
          <w:lang w:val="en-US"/>
        </w:rPr>
        <w:t>p</w:t>
      </w:r>
      <w:r w:rsidRPr="00582BE4">
        <w:rPr>
          <w:rFonts w:ascii="Times New Roman" w:eastAsia="Times New Roman" w:hAnsi="Times New Roman" w:cs="Times New Roman"/>
          <w:lang w:val="en-US"/>
        </w:rPr>
        <w:t>.</w:t>
      </w:r>
      <w:r w:rsidR="00582BE4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="00582BE4">
        <w:rPr>
          <w:rFonts w:ascii="Times New Roman" w:eastAsia="Times New Roman" w:hAnsi="Times New Roman" w:cs="Times New Roman"/>
          <w:lang w:val="en-US"/>
        </w:rPr>
        <w:t>rus</w:t>
      </w:r>
      <w:proofErr w:type="spellEnd"/>
      <w:r w:rsidR="00582BE4">
        <w:rPr>
          <w:rFonts w:ascii="Times New Roman" w:eastAsia="Times New Roman" w:hAnsi="Times New Roman" w:cs="Times New Roman"/>
          <w:lang w:val="en-US"/>
        </w:rPr>
        <w:t>)</w:t>
      </w:r>
    </w:p>
    <w:p w:rsidR="00BF045E" w:rsidRPr="00BF045E" w:rsidRDefault="00BF045E" w:rsidP="00797460">
      <w:pPr>
        <w:pStyle w:val="a3"/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  <w:lang w:val="en-US"/>
        </w:rPr>
      </w:pPr>
      <w:r w:rsidRPr="00797460">
        <w:rPr>
          <w:rFonts w:ascii="Times New Roman" w:eastAsia="Times New Roman" w:hAnsi="Times New Roman" w:cs="Times New Roman"/>
          <w:i/>
          <w:lang w:val="en-US"/>
        </w:rPr>
        <w:t>Bokarev S.A., Efimov S.V.</w:t>
      </w:r>
      <w:r w:rsidRPr="00582BE4">
        <w:rPr>
          <w:rFonts w:ascii="Times New Roman" w:eastAsia="Times New Roman" w:hAnsi="Times New Roman" w:cs="Times New Roman"/>
          <w:lang w:val="en-US"/>
        </w:rPr>
        <w:t xml:space="preserve"> </w:t>
      </w:r>
      <w:r w:rsidRPr="00BF045E">
        <w:rPr>
          <w:rFonts w:ascii="Times New Roman" w:eastAsia="Times New Roman" w:hAnsi="Times New Roman" w:cs="Times New Roman"/>
          <w:lang w:val="en-US"/>
        </w:rPr>
        <w:t>O</w:t>
      </w:r>
      <w:r w:rsidRPr="00582BE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normirovanii</w:t>
      </w:r>
      <w:proofErr w:type="spellEnd"/>
      <w:r w:rsidRPr="00582BE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vysoty</w:t>
      </w:r>
      <w:proofErr w:type="spellEnd"/>
      <w:r w:rsidRPr="00582BE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prodol</w:t>
      </w:r>
      <w:r w:rsidRPr="00582BE4">
        <w:rPr>
          <w:rFonts w:ascii="Times New Roman" w:eastAsia="Times New Roman" w:hAnsi="Times New Roman" w:cs="Times New Roman"/>
          <w:lang w:val="en-US"/>
        </w:rPr>
        <w:t>'</w:t>
      </w:r>
      <w:r w:rsidRPr="00BF045E">
        <w:rPr>
          <w:rFonts w:ascii="Times New Roman" w:eastAsia="Times New Roman" w:hAnsi="Times New Roman" w:cs="Times New Roman"/>
          <w:lang w:val="en-US"/>
        </w:rPr>
        <w:t>nogo</w:t>
      </w:r>
      <w:proofErr w:type="spellEnd"/>
      <w:r w:rsidRPr="00582BE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borta</w:t>
      </w:r>
      <w:proofErr w:type="spellEnd"/>
      <w:r w:rsidRPr="00582BE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zhelez</w:t>
      </w:r>
      <w:r w:rsidRPr="00BF045E">
        <w:rPr>
          <w:rFonts w:ascii="Times New Roman" w:eastAsia="Times New Roman" w:hAnsi="Times New Roman" w:cs="Times New Roman"/>
          <w:lang w:val="en-US"/>
        </w:rPr>
        <w:t>o</w:t>
      </w:r>
      <w:r w:rsidRPr="00BF045E">
        <w:rPr>
          <w:rFonts w:ascii="Times New Roman" w:eastAsia="Times New Roman" w:hAnsi="Times New Roman" w:cs="Times New Roman"/>
          <w:lang w:val="en-US"/>
        </w:rPr>
        <w:t>betonnyh</w:t>
      </w:r>
      <w:proofErr w:type="spellEnd"/>
      <w:r w:rsidRPr="00582BE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proletnyh</w:t>
      </w:r>
      <w:proofErr w:type="spellEnd"/>
      <w:r w:rsidRPr="00582BE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stroenij</w:t>
      </w:r>
      <w:proofErr w:type="spellEnd"/>
      <w:r w:rsidRPr="00582BE4">
        <w:rPr>
          <w:rFonts w:ascii="Times New Roman" w:eastAsia="Times New Roman" w:hAnsi="Times New Roman" w:cs="Times New Roman"/>
          <w:lang w:val="en-US"/>
        </w:rPr>
        <w:t xml:space="preserve"> </w:t>
      </w:r>
      <w:r w:rsidRPr="00BF045E">
        <w:rPr>
          <w:rFonts w:ascii="Times New Roman" w:eastAsia="Times New Roman" w:hAnsi="Times New Roman" w:cs="Times New Roman"/>
          <w:lang w:val="en-US"/>
        </w:rPr>
        <w:t>s</w:t>
      </w:r>
      <w:r w:rsidRPr="00582BE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ezdoj</w:t>
      </w:r>
      <w:proofErr w:type="spellEnd"/>
      <w:r w:rsidRPr="00582BE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na</w:t>
      </w:r>
      <w:proofErr w:type="spellEnd"/>
      <w:r w:rsidRPr="00582BE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BF045E">
        <w:rPr>
          <w:rFonts w:ascii="Times New Roman" w:eastAsia="Times New Roman" w:hAnsi="Times New Roman" w:cs="Times New Roman"/>
          <w:lang w:val="en-US"/>
        </w:rPr>
        <w:t>ballaste</w:t>
      </w:r>
      <w:proofErr w:type="spellEnd"/>
      <w:r w:rsidR="00582BE4">
        <w:rPr>
          <w:rFonts w:ascii="Times New Roman" w:eastAsia="Times New Roman" w:hAnsi="Times New Roman" w:cs="Times New Roman"/>
          <w:lang w:val="en-US"/>
        </w:rPr>
        <w:t>[</w:t>
      </w:r>
      <w:proofErr w:type="gramEnd"/>
      <w:r w:rsidR="00582BE4" w:rsidRPr="00582BE4">
        <w:rPr>
          <w:rFonts w:ascii="Times New Roman" w:eastAsia="Times New Roman" w:hAnsi="Times New Roman" w:cs="Times New Roman"/>
          <w:lang w:val="en-US"/>
        </w:rPr>
        <w:t>About standardizing the height of the longitudinal side of reinforced concrete superstructures of riding on the ballast</w:t>
      </w:r>
      <w:r w:rsidR="00582BE4">
        <w:rPr>
          <w:rFonts w:ascii="Times New Roman" w:eastAsia="Times New Roman" w:hAnsi="Times New Roman" w:cs="Times New Roman"/>
          <w:lang w:val="en-US"/>
        </w:rPr>
        <w:t>]</w:t>
      </w:r>
      <w:r w:rsidRPr="00582BE4">
        <w:rPr>
          <w:rFonts w:ascii="Times New Roman" w:eastAsia="Times New Roman" w:hAnsi="Times New Roman" w:cs="Times New Roman"/>
          <w:lang w:val="en-US"/>
        </w:rPr>
        <w:t>.</w:t>
      </w:r>
      <w:r w:rsidR="0079746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97460" w:rsidRPr="00797460">
        <w:rPr>
          <w:rFonts w:ascii="Times New Roman" w:eastAsia="Times New Roman" w:hAnsi="Times New Roman" w:cs="Times New Roman"/>
          <w:i/>
          <w:lang w:val="en-US"/>
        </w:rPr>
        <w:t>Vestnik</w:t>
      </w:r>
      <w:proofErr w:type="spellEnd"/>
      <w:r w:rsidR="00797460" w:rsidRPr="00797460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797460" w:rsidRPr="00797460">
        <w:rPr>
          <w:rFonts w:ascii="Times New Roman" w:eastAsia="Times New Roman" w:hAnsi="Times New Roman" w:cs="Times New Roman"/>
          <w:i/>
          <w:lang w:val="en-US"/>
        </w:rPr>
        <w:t>Sibirskogo</w:t>
      </w:r>
      <w:proofErr w:type="spellEnd"/>
      <w:r w:rsidR="00797460" w:rsidRPr="00797460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797460" w:rsidRPr="00797460">
        <w:rPr>
          <w:rFonts w:ascii="Times New Roman" w:eastAsia="Times New Roman" w:hAnsi="Times New Roman" w:cs="Times New Roman"/>
          <w:i/>
          <w:lang w:val="en-US"/>
        </w:rPr>
        <w:t>gosudarstvennogo</w:t>
      </w:r>
      <w:proofErr w:type="spellEnd"/>
      <w:r w:rsidR="00797460" w:rsidRPr="00797460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797460" w:rsidRPr="00797460">
        <w:rPr>
          <w:rFonts w:ascii="Times New Roman" w:eastAsia="Times New Roman" w:hAnsi="Times New Roman" w:cs="Times New Roman"/>
          <w:i/>
          <w:lang w:val="en-US"/>
        </w:rPr>
        <w:t>universiteta</w:t>
      </w:r>
      <w:proofErr w:type="spellEnd"/>
      <w:r w:rsidR="00797460" w:rsidRPr="00797460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797460" w:rsidRPr="00797460">
        <w:rPr>
          <w:rFonts w:ascii="Times New Roman" w:eastAsia="Times New Roman" w:hAnsi="Times New Roman" w:cs="Times New Roman"/>
          <w:i/>
          <w:lang w:val="en-US"/>
        </w:rPr>
        <w:t>putej</w:t>
      </w:r>
      <w:proofErr w:type="spellEnd"/>
      <w:r w:rsidR="00797460" w:rsidRPr="00797460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797460" w:rsidRPr="00797460">
        <w:rPr>
          <w:rFonts w:ascii="Times New Roman" w:eastAsia="Times New Roman" w:hAnsi="Times New Roman" w:cs="Times New Roman"/>
          <w:i/>
          <w:lang w:val="en-US"/>
        </w:rPr>
        <w:t>soobshhenija</w:t>
      </w:r>
      <w:proofErr w:type="spellEnd"/>
      <w:r w:rsidR="00797460" w:rsidRPr="00797460">
        <w:rPr>
          <w:rFonts w:ascii="Times New Roman" w:eastAsia="Times New Roman" w:hAnsi="Times New Roman" w:cs="Times New Roman"/>
          <w:i/>
          <w:lang w:val="en-US"/>
        </w:rPr>
        <w:t>.</w:t>
      </w:r>
      <w:r w:rsidR="00797460">
        <w:rPr>
          <w:rFonts w:ascii="Times New Roman" w:eastAsia="Times New Roman" w:hAnsi="Times New Roman" w:cs="Times New Roman"/>
          <w:lang w:val="en-US"/>
        </w:rPr>
        <w:t xml:space="preserve"> 2016. No </w:t>
      </w:r>
      <w:r w:rsidRPr="00BF045E">
        <w:rPr>
          <w:rFonts w:ascii="Times New Roman" w:eastAsia="Times New Roman" w:hAnsi="Times New Roman" w:cs="Times New Roman"/>
          <w:lang w:val="en-US"/>
        </w:rPr>
        <w:t xml:space="preserve">2. </w:t>
      </w:r>
      <w:r w:rsidR="00797460">
        <w:rPr>
          <w:rFonts w:ascii="Times New Roman" w:eastAsia="Times New Roman" w:hAnsi="Times New Roman" w:cs="Times New Roman"/>
          <w:lang w:val="en-US"/>
        </w:rPr>
        <w:t>Pp</w:t>
      </w:r>
      <w:r w:rsidRPr="00BF045E">
        <w:rPr>
          <w:rFonts w:ascii="Times New Roman" w:eastAsia="Times New Roman" w:hAnsi="Times New Roman" w:cs="Times New Roman"/>
          <w:lang w:val="en-US"/>
        </w:rPr>
        <w:t>. 10-19.</w:t>
      </w:r>
      <w:r w:rsidR="00797460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="00797460">
        <w:rPr>
          <w:rFonts w:ascii="Times New Roman" w:eastAsia="Times New Roman" w:hAnsi="Times New Roman" w:cs="Times New Roman"/>
          <w:lang w:val="en-US"/>
        </w:rPr>
        <w:t>rus</w:t>
      </w:r>
      <w:proofErr w:type="spellEnd"/>
      <w:r w:rsidR="00797460">
        <w:rPr>
          <w:rFonts w:ascii="Times New Roman" w:eastAsia="Times New Roman" w:hAnsi="Times New Roman" w:cs="Times New Roman"/>
          <w:lang w:val="en-US"/>
        </w:rPr>
        <w:t>)</w:t>
      </w:r>
    </w:p>
    <w:p w:rsidR="00BF045E" w:rsidRPr="00BF045E" w:rsidRDefault="00BF045E" w:rsidP="00797460">
      <w:pPr>
        <w:pStyle w:val="a3"/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622A0C">
        <w:rPr>
          <w:rFonts w:ascii="Times New Roman" w:eastAsia="Times New Roman" w:hAnsi="Times New Roman" w:cs="Times New Roman"/>
          <w:i/>
          <w:lang w:val="en-US"/>
        </w:rPr>
        <w:t>Vasil'ev</w:t>
      </w:r>
      <w:proofErr w:type="spellEnd"/>
      <w:r w:rsidRPr="00622A0C">
        <w:rPr>
          <w:rFonts w:ascii="Times New Roman" w:eastAsia="Times New Roman" w:hAnsi="Times New Roman" w:cs="Times New Roman"/>
          <w:i/>
          <w:lang w:val="en-US"/>
        </w:rPr>
        <w:t xml:space="preserve"> A.I.</w:t>
      </w:r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Ocenka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tehnicheskogo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sostojanija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mostovyh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sooruzhenij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: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uchebnoe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posobie</w:t>
      </w:r>
      <w:proofErr w:type="spellEnd"/>
      <w:r w:rsidR="00797460">
        <w:rPr>
          <w:rFonts w:ascii="Times New Roman" w:eastAsia="Times New Roman" w:hAnsi="Times New Roman" w:cs="Times New Roman"/>
          <w:lang w:val="en-US"/>
        </w:rPr>
        <w:t xml:space="preserve"> [</w:t>
      </w:r>
      <w:r w:rsidR="00797460" w:rsidRPr="00797460">
        <w:rPr>
          <w:rFonts w:ascii="Times New Roman" w:eastAsia="Times New Roman" w:hAnsi="Times New Roman" w:cs="Times New Roman"/>
          <w:lang w:val="en-US"/>
        </w:rPr>
        <w:t>Assessment of technical condition of bridge structures: a training manual</w:t>
      </w:r>
      <w:r w:rsidR="00797460">
        <w:rPr>
          <w:rFonts w:ascii="Times New Roman" w:eastAsia="Times New Roman" w:hAnsi="Times New Roman" w:cs="Times New Roman"/>
          <w:lang w:val="en-US"/>
        </w:rPr>
        <w:t xml:space="preserve">]. Moscow: </w:t>
      </w:r>
      <w:r w:rsidR="002D761C">
        <w:rPr>
          <w:rFonts w:ascii="Times New Roman" w:eastAsia="Times New Roman" w:hAnsi="Times New Roman" w:cs="Times New Roman"/>
          <w:lang w:val="en-US"/>
        </w:rPr>
        <w:t>‘</w:t>
      </w:r>
      <w:proofErr w:type="spellStart"/>
      <w:r w:rsidR="00797460">
        <w:rPr>
          <w:rFonts w:ascii="Times New Roman" w:eastAsia="Times New Roman" w:hAnsi="Times New Roman" w:cs="Times New Roman"/>
          <w:lang w:val="en-US"/>
        </w:rPr>
        <w:t>Knorus</w:t>
      </w:r>
      <w:proofErr w:type="spellEnd"/>
      <w:r w:rsidR="002D761C">
        <w:rPr>
          <w:rFonts w:ascii="Times New Roman" w:eastAsia="Times New Roman" w:hAnsi="Times New Roman" w:cs="Times New Roman"/>
          <w:lang w:val="en-US"/>
        </w:rPr>
        <w:t>’</w:t>
      </w:r>
      <w:r w:rsidR="00797460" w:rsidRPr="00797460">
        <w:rPr>
          <w:rFonts w:ascii="Times New Roman" w:eastAsia="Times New Roman" w:hAnsi="Times New Roman" w:cs="Times New Roman"/>
          <w:lang w:val="en-US"/>
        </w:rPr>
        <w:t xml:space="preserve"> </w:t>
      </w:r>
      <w:r w:rsidR="00797460" w:rsidRPr="00582BE4">
        <w:rPr>
          <w:rFonts w:ascii="Times New Roman" w:eastAsia="Times New Roman" w:hAnsi="Times New Roman" w:cs="Times New Roman"/>
          <w:lang w:val="en-US"/>
        </w:rPr>
        <w:t>Publ</w:t>
      </w:r>
      <w:r w:rsidR="00797460">
        <w:rPr>
          <w:rFonts w:ascii="Times New Roman" w:eastAsia="Times New Roman" w:hAnsi="Times New Roman" w:cs="Times New Roman"/>
          <w:lang w:val="en-US"/>
        </w:rPr>
        <w:t>., 2017.</w:t>
      </w:r>
      <w:r w:rsidRPr="00BF045E">
        <w:rPr>
          <w:rFonts w:ascii="Times New Roman" w:eastAsia="Times New Roman" w:hAnsi="Times New Roman" w:cs="Times New Roman"/>
          <w:lang w:val="en-US"/>
        </w:rPr>
        <w:t xml:space="preserve"> 256 </w:t>
      </w:r>
      <w:r w:rsidR="00797460">
        <w:rPr>
          <w:rFonts w:ascii="Times New Roman" w:eastAsia="Times New Roman" w:hAnsi="Times New Roman" w:cs="Times New Roman"/>
          <w:lang w:val="en-US"/>
        </w:rPr>
        <w:t>p</w:t>
      </w:r>
      <w:r w:rsidRPr="00BF045E">
        <w:rPr>
          <w:rFonts w:ascii="Times New Roman" w:eastAsia="Times New Roman" w:hAnsi="Times New Roman" w:cs="Times New Roman"/>
          <w:lang w:val="en-US"/>
        </w:rPr>
        <w:t>.</w:t>
      </w:r>
      <w:r w:rsidR="00797460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="00797460">
        <w:rPr>
          <w:rFonts w:ascii="Times New Roman" w:eastAsia="Times New Roman" w:hAnsi="Times New Roman" w:cs="Times New Roman"/>
          <w:lang w:val="en-US"/>
        </w:rPr>
        <w:t>rus</w:t>
      </w:r>
      <w:proofErr w:type="spellEnd"/>
      <w:r w:rsidR="00797460">
        <w:rPr>
          <w:rFonts w:ascii="Times New Roman" w:eastAsia="Times New Roman" w:hAnsi="Times New Roman" w:cs="Times New Roman"/>
          <w:lang w:val="en-US"/>
        </w:rPr>
        <w:t>)</w:t>
      </w:r>
    </w:p>
    <w:p w:rsidR="00BF045E" w:rsidRPr="00BF045E" w:rsidRDefault="00BF045E" w:rsidP="00797460">
      <w:pPr>
        <w:pStyle w:val="a3"/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Instrukcija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po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ocenke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sostojanija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soderzhanija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iskusstvennyh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sooruzhenij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BF045E">
        <w:rPr>
          <w:rFonts w:ascii="Times New Roman" w:eastAsia="Times New Roman" w:hAnsi="Times New Roman" w:cs="Times New Roman"/>
          <w:lang w:val="en-US"/>
        </w:rPr>
        <w:t>na</w:t>
      </w:r>
      <w:proofErr w:type="spellEnd"/>
      <w:proofErr w:type="gram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zheleznyh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dorogah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Rossijskoj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Federacii</w:t>
      </w:r>
      <w:proofErr w:type="spellEnd"/>
      <w:r w:rsidR="00797460">
        <w:rPr>
          <w:rFonts w:ascii="Times New Roman" w:eastAsia="Times New Roman" w:hAnsi="Times New Roman" w:cs="Times New Roman"/>
          <w:lang w:val="en-US"/>
        </w:rPr>
        <w:t xml:space="preserve"> [</w:t>
      </w:r>
      <w:r w:rsidR="00797460" w:rsidRPr="00797460">
        <w:rPr>
          <w:rFonts w:ascii="Times New Roman" w:eastAsia="Times New Roman" w:hAnsi="Times New Roman" w:cs="Times New Roman"/>
          <w:lang w:val="en-US"/>
        </w:rPr>
        <w:t>Instruction on the assessment of the state and content of artificial structures on the railways of the Russian Feder</w:t>
      </w:r>
      <w:r w:rsidR="00797460" w:rsidRPr="00797460">
        <w:rPr>
          <w:rFonts w:ascii="Times New Roman" w:eastAsia="Times New Roman" w:hAnsi="Times New Roman" w:cs="Times New Roman"/>
          <w:lang w:val="en-US"/>
        </w:rPr>
        <w:t>a</w:t>
      </w:r>
      <w:r w:rsidR="00797460" w:rsidRPr="00797460">
        <w:rPr>
          <w:rFonts w:ascii="Times New Roman" w:eastAsia="Times New Roman" w:hAnsi="Times New Roman" w:cs="Times New Roman"/>
          <w:lang w:val="en-US"/>
        </w:rPr>
        <w:lastRenderedPageBreak/>
        <w:t>tion</w:t>
      </w:r>
      <w:r w:rsidR="00797460">
        <w:rPr>
          <w:rFonts w:ascii="Times New Roman" w:eastAsia="Times New Roman" w:hAnsi="Times New Roman" w:cs="Times New Roman"/>
          <w:lang w:val="en-US"/>
        </w:rPr>
        <w:t>].</w:t>
      </w:r>
      <w:r w:rsidRPr="00BF045E">
        <w:rPr>
          <w:rFonts w:ascii="Times New Roman" w:eastAsia="Times New Roman" w:hAnsi="Times New Roman" w:cs="Times New Roman"/>
          <w:lang w:val="en-US"/>
        </w:rPr>
        <w:t xml:space="preserve"> M</w:t>
      </w:r>
      <w:r w:rsidR="00797460">
        <w:rPr>
          <w:rFonts w:ascii="Times New Roman" w:eastAsia="Times New Roman" w:hAnsi="Times New Roman" w:cs="Times New Roman"/>
          <w:lang w:val="en-US"/>
        </w:rPr>
        <w:t>oscow</w:t>
      </w:r>
      <w:r w:rsidRPr="00BF045E">
        <w:rPr>
          <w:rFonts w:ascii="Times New Roman" w:eastAsia="Times New Roman" w:hAnsi="Times New Roman" w:cs="Times New Roman"/>
          <w:lang w:val="en-US"/>
        </w:rPr>
        <w:t>, 2006. 120</w:t>
      </w:r>
      <w:r w:rsidR="00797460">
        <w:rPr>
          <w:rFonts w:ascii="Times New Roman" w:eastAsia="Times New Roman" w:hAnsi="Times New Roman" w:cs="Times New Roman"/>
          <w:lang w:val="en-US"/>
        </w:rPr>
        <w:t xml:space="preserve"> p</w:t>
      </w:r>
      <w:r w:rsidRPr="00BF045E">
        <w:rPr>
          <w:rFonts w:ascii="Times New Roman" w:eastAsia="Times New Roman" w:hAnsi="Times New Roman" w:cs="Times New Roman"/>
          <w:lang w:val="en-US"/>
        </w:rPr>
        <w:t>.</w:t>
      </w:r>
      <w:r w:rsidR="00797460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="00797460">
        <w:rPr>
          <w:rFonts w:ascii="Times New Roman" w:eastAsia="Times New Roman" w:hAnsi="Times New Roman" w:cs="Times New Roman"/>
          <w:lang w:val="en-US"/>
        </w:rPr>
        <w:t>rus</w:t>
      </w:r>
      <w:proofErr w:type="spellEnd"/>
      <w:r w:rsidR="00797460">
        <w:rPr>
          <w:rFonts w:ascii="Times New Roman" w:eastAsia="Times New Roman" w:hAnsi="Times New Roman" w:cs="Times New Roman"/>
          <w:lang w:val="en-US"/>
        </w:rPr>
        <w:t>)</w:t>
      </w:r>
    </w:p>
    <w:p w:rsidR="00BF045E" w:rsidRPr="00BF045E" w:rsidRDefault="00BF045E" w:rsidP="00797460">
      <w:pPr>
        <w:pStyle w:val="a3"/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622A0C">
        <w:rPr>
          <w:rFonts w:ascii="Times New Roman" w:eastAsia="Times New Roman" w:hAnsi="Times New Roman" w:cs="Times New Roman"/>
          <w:i/>
          <w:lang w:val="en-US"/>
        </w:rPr>
        <w:t>Iosilevskij</w:t>
      </w:r>
      <w:proofErr w:type="spellEnd"/>
      <w:r w:rsidRPr="00622A0C">
        <w:rPr>
          <w:rFonts w:ascii="Times New Roman" w:eastAsia="Times New Roman" w:hAnsi="Times New Roman" w:cs="Times New Roman"/>
          <w:i/>
          <w:lang w:val="en-US"/>
        </w:rPr>
        <w:t xml:space="preserve"> L.I.</w:t>
      </w:r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Prakticheskie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metody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upravlenija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nadezhnost'ju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BF045E">
        <w:rPr>
          <w:rFonts w:ascii="Times New Roman" w:eastAsia="Times New Roman" w:hAnsi="Times New Roman" w:cs="Times New Roman"/>
          <w:lang w:val="en-US"/>
        </w:rPr>
        <w:t>zhelezobe</w:t>
      </w:r>
      <w:r w:rsidRPr="00BF045E">
        <w:rPr>
          <w:rFonts w:ascii="Times New Roman" w:eastAsia="Times New Roman" w:hAnsi="Times New Roman" w:cs="Times New Roman"/>
          <w:lang w:val="en-US"/>
        </w:rPr>
        <w:t>t</w:t>
      </w:r>
      <w:r w:rsidRPr="00BF045E">
        <w:rPr>
          <w:rFonts w:ascii="Times New Roman" w:eastAsia="Times New Roman" w:hAnsi="Times New Roman" w:cs="Times New Roman"/>
          <w:lang w:val="en-US"/>
        </w:rPr>
        <w:t>onnyh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mostov</w:t>
      </w:r>
      <w:proofErr w:type="spellEnd"/>
      <w:proofErr w:type="gramEnd"/>
      <w:r w:rsidR="00797460">
        <w:rPr>
          <w:rFonts w:ascii="Times New Roman" w:eastAsia="Times New Roman" w:hAnsi="Times New Roman" w:cs="Times New Roman"/>
          <w:lang w:val="en-US"/>
        </w:rPr>
        <w:t xml:space="preserve"> [</w:t>
      </w:r>
      <w:r w:rsidR="00797460" w:rsidRPr="00797460">
        <w:rPr>
          <w:rFonts w:ascii="Times New Roman" w:eastAsia="Times New Roman" w:hAnsi="Times New Roman" w:cs="Times New Roman"/>
          <w:lang w:val="en-US"/>
        </w:rPr>
        <w:t>Practical methods of managing the reliability</w:t>
      </w:r>
      <w:r w:rsidR="00797460">
        <w:rPr>
          <w:rFonts w:ascii="Times New Roman" w:eastAsia="Times New Roman" w:hAnsi="Times New Roman" w:cs="Times New Roman"/>
          <w:lang w:val="en-US"/>
        </w:rPr>
        <w:t xml:space="preserve"> of reinforced concrete bridges]</w:t>
      </w:r>
      <w:r w:rsidRPr="00BF045E">
        <w:rPr>
          <w:rFonts w:ascii="Times New Roman" w:eastAsia="Times New Roman" w:hAnsi="Times New Roman" w:cs="Times New Roman"/>
          <w:lang w:val="en-US"/>
        </w:rPr>
        <w:t xml:space="preserve">. </w:t>
      </w:r>
      <w:r w:rsidR="00797460">
        <w:rPr>
          <w:rFonts w:ascii="Times New Roman" w:eastAsia="Times New Roman" w:hAnsi="Times New Roman" w:cs="Times New Roman"/>
          <w:lang w:val="en-US"/>
        </w:rPr>
        <w:t xml:space="preserve">Moscow: </w:t>
      </w:r>
      <w:proofErr w:type="spellStart"/>
      <w:r w:rsidR="00797460">
        <w:rPr>
          <w:rFonts w:ascii="Times New Roman" w:eastAsia="Times New Roman" w:hAnsi="Times New Roman" w:cs="Times New Roman"/>
          <w:lang w:val="en-US"/>
        </w:rPr>
        <w:t>centre</w:t>
      </w:r>
      <w:proofErr w:type="spellEnd"/>
      <w:r w:rsidR="00797460">
        <w:rPr>
          <w:rFonts w:ascii="Times New Roman" w:eastAsia="Times New Roman" w:hAnsi="Times New Roman" w:cs="Times New Roman"/>
          <w:lang w:val="en-US"/>
        </w:rPr>
        <w:t xml:space="preserve"> ‘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Inzhener</w:t>
      </w:r>
      <w:proofErr w:type="spellEnd"/>
      <w:r w:rsidR="00797460">
        <w:rPr>
          <w:rFonts w:ascii="Times New Roman" w:eastAsia="Times New Roman" w:hAnsi="Times New Roman" w:cs="Times New Roman"/>
          <w:lang w:val="en-US"/>
        </w:rPr>
        <w:t>’</w:t>
      </w:r>
      <w:r w:rsidR="00797460" w:rsidRPr="00797460">
        <w:rPr>
          <w:rFonts w:ascii="Times New Roman" w:eastAsia="Times New Roman" w:hAnsi="Times New Roman" w:cs="Times New Roman"/>
          <w:lang w:val="en-US"/>
        </w:rPr>
        <w:t xml:space="preserve"> </w:t>
      </w:r>
      <w:r w:rsidR="00797460" w:rsidRPr="00582BE4">
        <w:rPr>
          <w:rFonts w:ascii="Times New Roman" w:eastAsia="Times New Roman" w:hAnsi="Times New Roman" w:cs="Times New Roman"/>
          <w:lang w:val="en-US"/>
        </w:rPr>
        <w:t>Publ</w:t>
      </w:r>
      <w:r w:rsidR="00797460">
        <w:rPr>
          <w:rFonts w:ascii="Times New Roman" w:eastAsia="Times New Roman" w:hAnsi="Times New Roman" w:cs="Times New Roman"/>
          <w:lang w:val="en-US"/>
        </w:rPr>
        <w:t xml:space="preserve">., 1999. </w:t>
      </w:r>
      <w:r w:rsidRPr="00BF045E">
        <w:rPr>
          <w:rFonts w:ascii="Times New Roman" w:eastAsia="Times New Roman" w:hAnsi="Times New Roman" w:cs="Times New Roman"/>
          <w:lang w:val="en-US"/>
        </w:rPr>
        <w:t xml:space="preserve">295 </w:t>
      </w:r>
      <w:r w:rsidR="00797460">
        <w:rPr>
          <w:rFonts w:ascii="Times New Roman" w:eastAsia="Times New Roman" w:hAnsi="Times New Roman" w:cs="Times New Roman"/>
          <w:lang w:val="en-US"/>
        </w:rPr>
        <w:t>p</w:t>
      </w:r>
      <w:r w:rsidR="00622A0C" w:rsidRPr="00BF045E">
        <w:rPr>
          <w:rFonts w:ascii="Times New Roman" w:eastAsia="Times New Roman" w:hAnsi="Times New Roman" w:cs="Times New Roman"/>
          <w:lang w:val="en-US"/>
        </w:rPr>
        <w:t>.</w:t>
      </w:r>
      <w:r w:rsidR="00622A0C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="00622A0C">
        <w:rPr>
          <w:rFonts w:ascii="Times New Roman" w:eastAsia="Times New Roman" w:hAnsi="Times New Roman" w:cs="Times New Roman"/>
          <w:lang w:val="en-US"/>
        </w:rPr>
        <w:t>rus</w:t>
      </w:r>
      <w:proofErr w:type="spellEnd"/>
      <w:r w:rsidR="00622A0C">
        <w:rPr>
          <w:rFonts w:ascii="Times New Roman" w:eastAsia="Times New Roman" w:hAnsi="Times New Roman" w:cs="Times New Roman"/>
          <w:lang w:val="en-US"/>
        </w:rPr>
        <w:t>)</w:t>
      </w:r>
    </w:p>
    <w:p w:rsidR="00BF045E" w:rsidRPr="00BF045E" w:rsidRDefault="00BF045E" w:rsidP="00622A0C">
      <w:pPr>
        <w:pStyle w:val="a3"/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622A0C">
        <w:rPr>
          <w:rFonts w:ascii="Times New Roman" w:eastAsia="Times New Roman" w:hAnsi="Times New Roman" w:cs="Times New Roman"/>
          <w:i/>
          <w:lang w:val="en-US"/>
        </w:rPr>
        <w:t>Iosilevskij</w:t>
      </w:r>
      <w:proofErr w:type="spellEnd"/>
      <w:r w:rsidRPr="00622A0C">
        <w:rPr>
          <w:rFonts w:ascii="Times New Roman" w:eastAsia="Times New Roman" w:hAnsi="Times New Roman" w:cs="Times New Roman"/>
          <w:i/>
          <w:lang w:val="en-US"/>
        </w:rPr>
        <w:t xml:space="preserve"> L.I., </w:t>
      </w:r>
      <w:proofErr w:type="spellStart"/>
      <w:r w:rsidRPr="00622A0C">
        <w:rPr>
          <w:rFonts w:ascii="Times New Roman" w:eastAsia="Times New Roman" w:hAnsi="Times New Roman" w:cs="Times New Roman"/>
          <w:i/>
          <w:lang w:val="en-US"/>
        </w:rPr>
        <w:t>Fedulov</w:t>
      </w:r>
      <w:proofErr w:type="spellEnd"/>
      <w:r w:rsidRPr="00622A0C">
        <w:rPr>
          <w:rFonts w:ascii="Times New Roman" w:eastAsia="Times New Roman" w:hAnsi="Times New Roman" w:cs="Times New Roman"/>
          <w:i/>
          <w:lang w:val="en-US"/>
        </w:rPr>
        <w:t xml:space="preserve"> I.V.</w:t>
      </w:r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Prognozirovanie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srokov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sluzhby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zhelezobetonnyh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proletnyh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stroenij</w:t>
      </w:r>
      <w:proofErr w:type="spellEnd"/>
      <w:r w:rsidR="00797460">
        <w:rPr>
          <w:rFonts w:ascii="Times New Roman" w:eastAsia="Times New Roman" w:hAnsi="Times New Roman" w:cs="Times New Roman"/>
          <w:lang w:val="en-US"/>
        </w:rPr>
        <w:t xml:space="preserve"> [</w:t>
      </w:r>
      <w:r w:rsidR="00797460" w:rsidRPr="00797460">
        <w:rPr>
          <w:rFonts w:ascii="Times New Roman" w:eastAsia="Times New Roman" w:hAnsi="Times New Roman" w:cs="Times New Roman"/>
          <w:lang w:val="en-US"/>
        </w:rPr>
        <w:t>Forecasting the service life of reinforced concrete s</w:t>
      </w:r>
      <w:r w:rsidR="00797460">
        <w:rPr>
          <w:rFonts w:ascii="Times New Roman" w:eastAsia="Times New Roman" w:hAnsi="Times New Roman" w:cs="Times New Roman"/>
          <w:lang w:val="en-US"/>
        </w:rPr>
        <w:t>upe</w:t>
      </w:r>
      <w:r w:rsidR="00797460">
        <w:rPr>
          <w:rFonts w:ascii="Times New Roman" w:eastAsia="Times New Roman" w:hAnsi="Times New Roman" w:cs="Times New Roman"/>
          <w:lang w:val="en-US"/>
        </w:rPr>
        <w:t>r</w:t>
      </w:r>
      <w:r w:rsidR="00797460">
        <w:rPr>
          <w:rFonts w:ascii="Times New Roman" w:eastAsia="Times New Roman" w:hAnsi="Times New Roman" w:cs="Times New Roman"/>
          <w:lang w:val="en-US"/>
        </w:rPr>
        <w:t xml:space="preserve">structure]. </w:t>
      </w:r>
      <w:r w:rsidR="00622A0C" w:rsidRPr="00622A0C">
        <w:rPr>
          <w:rFonts w:ascii="Times New Roman" w:eastAsia="Times New Roman" w:hAnsi="Times New Roman" w:cs="Times New Roman"/>
          <w:i/>
          <w:lang w:val="en-US"/>
        </w:rPr>
        <w:t>Way and track economy</w:t>
      </w:r>
      <w:r w:rsidRPr="00622A0C">
        <w:rPr>
          <w:rFonts w:ascii="Times New Roman" w:eastAsia="Times New Roman" w:hAnsi="Times New Roman" w:cs="Times New Roman"/>
          <w:i/>
          <w:lang w:val="en-US"/>
        </w:rPr>
        <w:t>.</w:t>
      </w:r>
      <w:r w:rsidR="00622A0C"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r w:rsidRPr="00BF045E">
        <w:rPr>
          <w:rFonts w:ascii="Times New Roman" w:eastAsia="Times New Roman" w:hAnsi="Times New Roman" w:cs="Times New Roman"/>
          <w:lang w:val="en-US"/>
        </w:rPr>
        <w:t xml:space="preserve">1997. </w:t>
      </w:r>
      <w:r w:rsidR="00797460">
        <w:rPr>
          <w:rFonts w:ascii="Times New Roman" w:eastAsia="Times New Roman" w:hAnsi="Times New Roman" w:cs="Times New Roman"/>
          <w:lang w:val="en-US"/>
        </w:rPr>
        <w:t>No</w:t>
      </w:r>
      <w:r w:rsidRPr="00BF045E">
        <w:rPr>
          <w:rFonts w:ascii="Times New Roman" w:eastAsia="Times New Roman" w:hAnsi="Times New Roman" w:cs="Times New Roman"/>
          <w:lang w:val="en-US"/>
        </w:rPr>
        <w:t xml:space="preserve"> 8. </w:t>
      </w:r>
      <w:r w:rsidR="00797460">
        <w:rPr>
          <w:rFonts w:ascii="Times New Roman" w:eastAsia="Times New Roman" w:hAnsi="Times New Roman" w:cs="Times New Roman"/>
          <w:lang w:val="en-US"/>
        </w:rPr>
        <w:t>Pp</w:t>
      </w:r>
      <w:r w:rsidRPr="00BF045E">
        <w:rPr>
          <w:rFonts w:ascii="Times New Roman" w:eastAsia="Times New Roman" w:hAnsi="Times New Roman" w:cs="Times New Roman"/>
          <w:lang w:val="en-US"/>
        </w:rPr>
        <w:t>.11 – 14.</w:t>
      </w:r>
      <w:r w:rsidR="00622A0C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="00622A0C">
        <w:rPr>
          <w:rFonts w:ascii="Times New Roman" w:eastAsia="Times New Roman" w:hAnsi="Times New Roman" w:cs="Times New Roman"/>
          <w:lang w:val="en-US"/>
        </w:rPr>
        <w:t>rus</w:t>
      </w:r>
      <w:proofErr w:type="spellEnd"/>
      <w:r w:rsidR="00622A0C">
        <w:rPr>
          <w:rFonts w:ascii="Times New Roman" w:eastAsia="Times New Roman" w:hAnsi="Times New Roman" w:cs="Times New Roman"/>
          <w:lang w:val="en-US"/>
        </w:rPr>
        <w:t>)</w:t>
      </w:r>
    </w:p>
    <w:p w:rsidR="00BF045E" w:rsidRPr="00BF045E" w:rsidRDefault="00BF045E" w:rsidP="00622A0C">
      <w:pPr>
        <w:pStyle w:val="a3"/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  <w:lang w:val="en-US"/>
        </w:rPr>
      </w:pPr>
      <w:r w:rsidRPr="00622A0C">
        <w:rPr>
          <w:rFonts w:ascii="Times New Roman" w:eastAsia="Times New Roman" w:hAnsi="Times New Roman" w:cs="Times New Roman"/>
          <w:i/>
          <w:lang w:val="en-US"/>
        </w:rPr>
        <w:t>Levin B.R.</w:t>
      </w:r>
      <w:r w:rsidR="00622A0C" w:rsidRPr="00622A0C">
        <w:rPr>
          <w:rFonts w:ascii="Times New Roman" w:eastAsia="Times New Roman" w:hAnsi="Times New Roman" w:cs="Times New Roman"/>
          <w:i/>
          <w:lang w:val="en-US"/>
        </w:rPr>
        <w:t xml:space="preserve"> (Ed.)</w:t>
      </w:r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Spravochnik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po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nadezhnosti</w:t>
      </w:r>
      <w:proofErr w:type="spellEnd"/>
      <w:r w:rsidR="00622A0C">
        <w:rPr>
          <w:rFonts w:ascii="Times New Roman" w:eastAsia="Times New Roman" w:hAnsi="Times New Roman" w:cs="Times New Roman"/>
          <w:lang w:val="en-US"/>
        </w:rPr>
        <w:t xml:space="preserve"> [</w:t>
      </w:r>
      <w:r w:rsidR="00622A0C" w:rsidRPr="00622A0C">
        <w:rPr>
          <w:rFonts w:ascii="Times New Roman" w:eastAsia="Times New Roman" w:hAnsi="Times New Roman" w:cs="Times New Roman"/>
          <w:lang w:val="en-US"/>
        </w:rPr>
        <w:t>Reliability Handbook</w:t>
      </w:r>
      <w:r w:rsidR="00622A0C">
        <w:rPr>
          <w:rFonts w:ascii="Times New Roman" w:eastAsia="Times New Roman" w:hAnsi="Times New Roman" w:cs="Times New Roman"/>
          <w:lang w:val="en-US"/>
        </w:rPr>
        <w:t xml:space="preserve">]. </w:t>
      </w:r>
      <w:r w:rsidRPr="00BF045E">
        <w:rPr>
          <w:rFonts w:ascii="Times New Roman" w:eastAsia="Times New Roman" w:hAnsi="Times New Roman" w:cs="Times New Roman"/>
          <w:lang w:val="en-US"/>
        </w:rPr>
        <w:t>M</w:t>
      </w:r>
      <w:r w:rsidR="00622A0C">
        <w:rPr>
          <w:rFonts w:ascii="Times New Roman" w:eastAsia="Times New Roman" w:hAnsi="Times New Roman" w:cs="Times New Roman"/>
          <w:lang w:val="en-US"/>
        </w:rPr>
        <w:t>o</w:t>
      </w:r>
      <w:r w:rsidR="00622A0C">
        <w:rPr>
          <w:rFonts w:ascii="Times New Roman" w:eastAsia="Times New Roman" w:hAnsi="Times New Roman" w:cs="Times New Roman"/>
          <w:lang w:val="en-US"/>
        </w:rPr>
        <w:t>s</w:t>
      </w:r>
      <w:r w:rsidR="00622A0C">
        <w:rPr>
          <w:rFonts w:ascii="Times New Roman" w:eastAsia="Times New Roman" w:hAnsi="Times New Roman" w:cs="Times New Roman"/>
          <w:lang w:val="en-US"/>
        </w:rPr>
        <w:t>cow</w:t>
      </w:r>
      <w:r w:rsidRPr="00BF045E">
        <w:rPr>
          <w:rFonts w:ascii="Times New Roman" w:eastAsia="Times New Roman" w:hAnsi="Times New Roman" w:cs="Times New Roman"/>
          <w:lang w:val="en-US"/>
        </w:rPr>
        <w:t xml:space="preserve">: </w:t>
      </w:r>
      <w:r w:rsidR="00622A0C">
        <w:rPr>
          <w:rFonts w:ascii="Times New Roman" w:eastAsia="Times New Roman" w:hAnsi="Times New Roman" w:cs="Times New Roman"/>
          <w:lang w:val="en-US"/>
        </w:rPr>
        <w:t>‘</w:t>
      </w:r>
      <w:r w:rsidRPr="00BF045E">
        <w:rPr>
          <w:rFonts w:ascii="Times New Roman" w:eastAsia="Times New Roman" w:hAnsi="Times New Roman" w:cs="Times New Roman"/>
          <w:lang w:val="en-US"/>
        </w:rPr>
        <w:t>Mir</w:t>
      </w:r>
      <w:r w:rsidR="00622A0C">
        <w:rPr>
          <w:rFonts w:ascii="Times New Roman" w:eastAsia="Times New Roman" w:hAnsi="Times New Roman" w:cs="Times New Roman"/>
          <w:lang w:val="en-US"/>
        </w:rPr>
        <w:t xml:space="preserve">’ </w:t>
      </w:r>
      <w:r w:rsidR="00622A0C" w:rsidRPr="00582BE4">
        <w:rPr>
          <w:rFonts w:ascii="Times New Roman" w:eastAsia="Times New Roman" w:hAnsi="Times New Roman" w:cs="Times New Roman"/>
          <w:lang w:val="en-US"/>
        </w:rPr>
        <w:t>Publ</w:t>
      </w:r>
      <w:r w:rsidR="00622A0C">
        <w:rPr>
          <w:rFonts w:ascii="Times New Roman" w:eastAsia="Times New Roman" w:hAnsi="Times New Roman" w:cs="Times New Roman"/>
          <w:lang w:val="en-US"/>
        </w:rPr>
        <w:t>., 1969.</w:t>
      </w:r>
      <w:r w:rsidRPr="00BF045E">
        <w:rPr>
          <w:rFonts w:ascii="Times New Roman" w:eastAsia="Times New Roman" w:hAnsi="Times New Roman" w:cs="Times New Roman"/>
          <w:lang w:val="en-US"/>
        </w:rPr>
        <w:t xml:space="preserve"> 339 </w:t>
      </w:r>
      <w:r w:rsidR="00622A0C">
        <w:rPr>
          <w:rFonts w:ascii="Times New Roman" w:eastAsia="Times New Roman" w:hAnsi="Times New Roman" w:cs="Times New Roman"/>
          <w:lang w:val="en-US"/>
        </w:rPr>
        <w:t>p</w:t>
      </w:r>
      <w:r w:rsidR="00622A0C" w:rsidRPr="00BF045E">
        <w:rPr>
          <w:rFonts w:ascii="Times New Roman" w:eastAsia="Times New Roman" w:hAnsi="Times New Roman" w:cs="Times New Roman"/>
          <w:lang w:val="en-US"/>
        </w:rPr>
        <w:t>.</w:t>
      </w:r>
      <w:r w:rsidR="00622A0C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="00622A0C">
        <w:rPr>
          <w:rFonts w:ascii="Times New Roman" w:eastAsia="Times New Roman" w:hAnsi="Times New Roman" w:cs="Times New Roman"/>
          <w:lang w:val="en-US"/>
        </w:rPr>
        <w:t>rus</w:t>
      </w:r>
      <w:proofErr w:type="spellEnd"/>
      <w:r w:rsidR="00622A0C">
        <w:rPr>
          <w:rFonts w:ascii="Times New Roman" w:eastAsia="Times New Roman" w:hAnsi="Times New Roman" w:cs="Times New Roman"/>
          <w:lang w:val="en-US"/>
        </w:rPr>
        <w:t>)</w:t>
      </w:r>
    </w:p>
    <w:p w:rsidR="00BF045E" w:rsidRPr="00BF045E" w:rsidRDefault="000E610F" w:rsidP="000E610F">
      <w:pPr>
        <w:pStyle w:val="a3"/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i/>
          <w:lang w:val="en-US"/>
        </w:rPr>
        <w:t>Mamazhanov</w:t>
      </w:r>
      <w:proofErr w:type="spellEnd"/>
      <w:r w:rsidR="00BF045E" w:rsidRPr="000E610F">
        <w:rPr>
          <w:rFonts w:ascii="Times New Roman" w:eastAsia="Times New Roman" w:hAnsi="Times New Roman" w:cs="Times New Roman"/>
          <w:i/>
          <w:lang w:val="en-US"/>
        </w:rPr>
        <w:t xml:space="preserve"> R. K.</w:t>
      </w:r>
      <w:r w:rsidR="00BF045E"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F045E" w:rsidRPr="00BF045E">
        <w:rPr>
          <w:rFonts w:ascii="Times New Roman" w:eastAsia="Times New Roman" w:hAnsi="Times New Roman" w:cs="Times New Roman"/>
          <w:lang w:val="en-US"/>
        </w:rPr>
        <w:t>Osnovy</w:t>
      </w:r>
      <w:proofErr w:type="spellEnd"/>
      <w:r w:rsidR="00BF045E"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F045E" w:rsidRPr="00BF045E">
        <w:rPr>
          <w:rFonts w:ascii="Times New Roman" w:eastAsia="Times New Roman" w:hAnsi="Times New Roman" w:cs="Times New Roman"/>
          <w:lang w:val="en-US"/>
        </w:rPr>
        <w:t>teorii</w:t>
      </w:r>
      <w:proofErr w:type="spellEnd"/>
      <w:r w:rsidR="00BF045E"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F045E" w:rsidRPr="00BF045E">
        <w:rPr>
          <w:rFonts w:ascii="Times New Roman" w:eastAsia="Times New Roman" w:hAnsi="Times New Roman" w:cs="Times New Roman"/>
          <w:lang w:val="en-US"/>
        </w:rPr>
        <w:t>prognozirovanija</w:t>
      </w:r>
      <w:proofErr w:type="spellEnd"/>
      <w:r w:rsidR="00BF045E"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F045E" w:rsidRPr="00BF045E">
        <w:rPr>
          <w:rFonts w:ascii="Times New Roman" w:eastAsia="Times New Roman" w:hAnsi="Times New Roman" w:cs="Times New Roman"/>
          <w:lang w:val="en-US"/>
        </w:rPr>
        <w:t>resursa</w:t>
      </w:r>
      <w:proofErr w:type="spellEnd"/>
      <w:r w:rsidR="00BF045E"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F045E" w:rsidRPr="00BF045E">
        <w:rPr>
          <w:rFonts w:ascii="Times New Roman" w:eastAsia="Times New Roman" w:hAnsi="Times New Roman" w:cs="Times New Roman"/>
          <w:lang w:val="en-US"/>
        </w:rPr>
        <w:t>zhelezobetonnyh</w:t>
      </w:r>
      <w:proofErr w:type="spellEnd"/>
      <w:r w:rsidR="00BF045E"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F045E" w:rsidRPr="00BF045E">
        <w:rPr>
          <w:rFonts w:ascii="Times New Roman" w:eastAsia="Times New Roman" w:hAnsi="Times New Roman" w:cs="Times New Roman"/>
          <w:lang w:val="en-US"/>
        </w:rPr>
        <w:t>mostov</w:t>
      </w:r>
      <w:proofErr w:type="spellEnd"/>
      <w:r w:rsidR="00BF045E"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F045E" w:rsidRPr="00BF045E">
        <w:rPr>
          <w:rFonts w:ascii="Times New Roman" w:eastAsia="Times New Roman" w:hAnsi="Times New Roman" w:cs="Times New Roman"/>
          <w:lang w:val="en-US"/>
        </w:rPr>
        <w:t>dlja</w:t>
      </w:r>
      <w:proofErr w:type="spellEnd"/>
      <w:r w:rsidR="00BF045E"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F045E" w:rsidRPr="00BF045E">
        <w:rPr>
          <w:rFonts w:ascii="Times New Roman" w:eastAsia="Times New Roman" w:hAnsi="Times New Roman" w:cs="Times New Roman"/>
          <w:lang w:val="en-US"/>
        </w:rPr>
        <w:t>Srednej</w:t>
      </w:r>
      <w:proofErr w:type="spellEnd"/>
      <w:r w:rsidR="00BF045E"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F045E" w:rsidRPr="00BF045E">
        <w:rPr>
          <w:rFonts w:ascii="Times New Roman" w:eastAsia="Times New Roman" w:hAnsi="Times New Roman" w:cs="Times New Roman"/>
          <w:lang w:val="en-US"/>
        </w:rPr>
        <w:t>Azii</w:t>
      </w:r>
      <w:proofErr w:type="spellEnd"/>
      <w:r w:rsidRPr="000E610F">
        <w:rPr>
          <w:rFonts w:ascii="Times New Roman" w:eastAsia="Times New Roman" w:hAnsi="Times New Roman" w:cs="Times New Roman"/>
          <w:lang w:val="en-US"/>
        </w:rPr>
        <w:t xml:space="preserve">: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avtoref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>. dis. … d-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ra.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BF045E">
        <w:rPr>
          <w:rFonts w:ascii="Times New Roman" w:eastAsia="Times New Roman" w:hAnsi="Times New Roman" w:cs="Times New Roman"/>
          <w:lang w:val="en-US"/>
        </w:rPr>
        <w:t>teh</w:t>
      </w:r>
      <w:proofErr w:type="spellEnd"/>
      <w:proofErr w:type="gramEnd"/>
      <w:r w:rsidRPr="00BF045E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BF045E">
        <w:rPr>
          <w:rFonts w:ascii="Times New Roman" w:eastAsia="Times New Roman" w:hAnsi="Times New Roman" w:cs="Times New Roman"/>
          <w:lang w:val="en-US"/>
        </w:rPr>
        <w:t>nauk</w:t>
      </w:r>
      <w:proofErr w:type="spellEnd"/>
      <w:proofErr w:type="gramEnd"/>
      <w:r w:rsidRPr="00BF045E">
        <w:rPr>
          <w:rFonts w:ascii="Times New Roman" w:eastAsia="Times New Roman" w:hAnsi="Times New Roman" w:cs="Times New Roman"/>
          <w:lang w:val="en-US"/>
        </w:rPr>
        <w:t>: 05.23.11</w:t>
      </w:r>
      <w:r w:rsidRPr="000E610F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[</w:t>
      </w:r>
      <w:r w:rsidRPr="000E610F">
        <w:rPr>
          <w:rFonts w:ascii="Times New Roman" w:eastAsia="Times New Roman" w:hAnsi="Times New Roman" w:cs="Times New Roman"/>
          <w:lang w:val="en-US"/>
        </w:rPr>
        <w:t>Fund</w:t>
      </w:r>
      <w:r w:rsidRPr="000E610F">
        <w:rPr>
          <w:rFonts w:ascii="Times New Roman" w:eastAsia="Times New Roman" w:hAnsi="Times New Roman" w:cs="Times New Roman"/>
          <w:lang w:val="en-US"/>
        </w:rPr>
        <w:t>a</w:t>
      </w:r>
      <w:r w:rsidRPr="000E610F">
        <w:rPr>
          <w:rFonts w:ascii="Times New Roman" w:eastAsia="Times New Roman" w:hAnsi="Times New Roman" w:cs="Times New Roman"/>
          <w:lang w:val="en-US"/>
        </w:rPr>
        <w:t xml:space="preserve">mentals of the theory of forecasting the resource of reinforced concrete bridges for Central Asia: </w:t>
      </w:r>
      <w:r>
        <w:rPr>
          <w:rFonts w:ascii="Times New Roman" w:eastAsia="Times New Roman" w:hAnsi="Times New Roman" w:cs="Times New Roman"/>
          <w:lang w:val="en-US"/>
        </w:rPr>
        <w:t>a</w:t>
      </w:r>
      <w:r w:rsidRPr="000E610F">
        <w:rPr>
          <w:rFonts w:ascii="Times New Roman" w:eastAsia="Times New Roman" w:hAnsi="Times New Roman" w:cs="Times New Roman"/>
          <w:lang w:val="en-US"/>
        </w:rPr>
        <w:t>uthor's abstract. dis. ... dr. those. Sciences: 05.23.11</w:t>
      </w:r>
      <w:r>
        <w:rPr>
          <w:rFonts w:ascii="Times New Roman" w:eastAsia="Times New Roman" w:hAnsi="Times New Roman" w:cs="Times New Roman"/>
          <w:lang w:val="en-US"/>
        </w:rPr>
        <w:t>]</w:t>
      </w:r>
      <w:r w:rsidR="00BF045E" w:rsidRPr="00BF045E">
        <w:rPr>
          <w:rFonts w:ascii="Times New Roman" w:eastAsia="Times New Roman" w:hAnsi="Times New Roman" w:cs="Times New Roman"/>
          <w:lang w:val="en-US"/>
        </w:rPr>
        <w:t xml:space="preserve">. </w:t>
      </w:r>
      <w:r w:rsidRPr="00BF045E">
        <w:rPr>
          <w:rFonts w:ascii="Times New Roman" w:eastAsia="Times New Roman" w:hAnsi="Times New Roman" w:cs="Times New Roman"/>
          <w:lang w:val="en-US"/>
        </w:rPr>
        <w:t>M</w:t>
      </w:r>
      <w:r>
        <w:rPr>
          <w:rFonts w:ascii="Times New Roman" w:eastAsia="Times New Roman" w:hAnsi="Times New Roman" w:cs="Times New Roman"/>
          <w:lang w:val="en-US"/>
        </w:rPr>
        <w:t>o</w:t>
      </w:r>
      <w:r>
        <w:rPr>
          <w:rFonts w:ascii="Times New Roman" w:eastAsia="Times New Roman" w:hAnsi="Times New Roman" w:cs="Times New Roman"/>
          <w:lang w:val="en-US"/>
        </w:rPr>
        <w:t>s</w:t>
      </w:r>
      <w:r>
        <w:rPr>
          <w:rFonts w:ascii="Times New Roman" w:eastAsia="Times New Roman" w:hAnsi="Times New Roman" w:cs="Times New Roman"/>
          <w:lang w:val="en-US"/>
        </w:rPr>
        <w:t>cow</w:t>
      </w:r>
      <w:r w:rsidRPr="000E610F">
        <w:rPr>
          <w:rFonts w:ascii="Times New Roman" w:eastAsia="Times New Roman" w:hAnsi="Times New Roman" w:cs="Times New Roman"/>
          <w:lang w:val="en-US"/>
        </w:rPr>
        <w:t>:</w:t>
      </w:r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‘</w:t>
      </w:r>
      <w:r w:rsidR="00BF045E" w:rsidRPr="00BF045E">
        <w:rPr>
          <w:rFonts w:ascii="Times New Roman" w:eastAsia="Times New Roman" w:hAnsi="Times New Roman" w:cs="Times New Roman"/>
          <w:lang w:val="en-US"/>
        </w:rPr>
        <w:t>CNIIS</w:t>
      </w:r>
      <w:r>
        <w:rPr>
          <w:rFonts w:ascii="Times New Roman" w:eastAsia="Times New Roman" w:hAnsi="Times New Roman" w:cs="Times New Roman"/>
          <w:lang w:val="en-US"/>
        </w:rPr>
        <w:t>’</w:t>
      </w:r>
      <w:r w:rsidRPr="000E610F">
        <w:rPr>
          <w:rFonts w:ascii="Times New Roman" w:eastAsia="Times New Roman" w:hAnsi="Times New Roman" w:cs="Times New Roman"/>
          <w:lang w:val="en-US"/>
        </w:rPr>
        <w:t xml:space="preserve"> </w:t>
      </w:r>
      <w:r w:rsidRPr="00582BE4">
        <w:rPr>
          <w:rFonts w:ascii="Times New Roman" w:eastAsia="Times New Roman" w:hAnsi="Times New Roman" w:cs="Times New Roman"/>
          <w:lang w:val="en-US"/>
        </w:rPr>
        <w:t>Publ</w:t>
      </w:r>
      <w:r>
        <w:rPr>
          <w:rFonts w:ascii="Times New Roman" w:eastAsia="Times New Roman" w:hAnsi="Times New Roman" w:cs="Times New Roman"/>
          <w:lang w:val="en-US"/>
        </w:rPr>
        <w:t>.,</w:t>
      </w:r>
      <w:r w:rsidR="00BF045E" w:rsidRPr="00BF045E">
        <w:rPr>
          <w:rFonts w:ascii="Times New Roman" w:eastAsia="Times New Roman" w:hAnsi="Times New Roman" w:cs="Times New Roman"/>
          <w:lang w:val="en-US"/>
        </w:rPr>
        <w:t xml:space="preserve"> 1989. 41 </w:t>
      </w:r>
      <w:r>
        <w:rPr>
          <w:rFonts w:ascii="Times New Roman" w:eastAsia="Times New Roman" w:hAnsi="Times New Roman" w:cs="Times New Roman"/>
          <w:lang w:val="en-US"/>
        </w:rPr>
        <w:t>p</w:t>
      </w:r>
      <w:r w:rsidRPr="00BF045E">
        <w:rPr>
          <w:rFonts w:ascii="Times New Roman" w:eastAsia="Times New Roman" w:hAnsi="Times New Roman" w:cs="Times New Roman"/>
          <w:lang w:val="en-US"/>
        </w:rPr>
        <w:t>.</w:t>
      </w:r>
      <w:r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en-US"/>
        </w:rPr>
        <w:t>rus</w:t>
      </w:r>
      <w:proofErr w:type="spellEnd"/>
      <w:r>
        <w:rPr>
          <w:rFonts w:ascii="Times New Roman" w:eastAsia="Times New Roman" w:hAnsi="Times New Roman" w:cs="Times New Roman"/>
          <w:lang w:val="en-US"/>
        </w:rPr>
        <w:t>)</w:t>
      </w:r>
    </w:p>
    <w:p w:rsidR="00BF045E" w:rsidRPr="00BF045E" w:rsidRDefault="00BF045E" w:rsidP="000E610F">
      <w:pPr>
        <w:pStyle w:val="a3"/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0E610F">
        <w:rPr>
          <w:rFonts w:ascii="Times New Roman" w:eastAsia="Times New Roman" w:hAnsi="Times New Roman" w:cs="Times New Roman"/>
          <w:i/>
          <w:lang w:val="en-US"/>
        </w:rPr>
        <w:t>Orlov</w:t>
      </w:r>
      <w:proofErr w:type="spellEnd"/>
      <w:r w:rsidRPr="000E610F">
        <w:rPr>
          <w:rFonts w:ascii="Times New Roman" w:eastAsia="Times New Roman" w:hAnsi="Times New Roman" w:cs="Times New Roman"/>
          <w:i/>
          <w:lang w:val="en-US"/>
        </w:rPr>
        <w:t xml:space="preserve"> A.I.</w:t>
      </w:r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Matematika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sluchaja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Verojatnost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'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statistika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–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osnovnye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fakty</w:t>
      </w:r>
      <w:proofErr w:type="spellEnd"/>
      <w:r w:rsidR="000E610F">
        <w:rPr>
          <w:rFonts w:ascii="Times New Roman" w:eastAsia="Times New Roman" w:hAnsi="Times New Roman" w:cs="Times New Roman"/>
          <w:lang w:val="en-US"/>
        </w:rPr>
        <w:t xml:space="preserve"> [</w:t>
      </w:r>
      <w:r w:rsidR="000E610F" w:rsidRPr="000E610F">
        <w:rPr>
          <w:rFonts w:ascii="Times New Roman" w:eastAsia="Times New Roman" w:hAnsi="Times New Roman" w:cs="Times New Roman"/>
          <w:lang w:val="en-US"/>
        </w:rPr>
        <w:t>Mathematics of the case. Probability and statistics - basic facts</w:t>
      </w:r>
      <w:r w:rsidR="000E610F">
        <w:rPr>
          <w:rFonts w:ascii="Times New Roman" w:eastAsia="Times New Roman" w:hAnsi="Times New Roman" w:cs="Times New Roman"/>
          <w:lang w:val="en-US"/>
        </w:rPr>
        <w:t>]</w:t>
      </w:r>
      <w:r w:rsidRPr="00BF045E">
        <w:rPr>
          <w:rFonts w:ascii="Times New Roman" w:eastAsia="Times New Roman" w:hAnsi="Times New Roman" w:cs="Times New Roman"/>
          <w:lang w:val="en-US"/>
        </w:rPr>
        <w:t xml:space="preserve">. </w:t>
      </w:r>
      <w:r w:rsidR="000E610F">
        <w:rPr>
          <w:rFonts w:ascii="Times New Roman" w:eastAsia="Times New Roman" w:hAnsi="Times New Roman" w:cs="Times New Roman"/>
          <w:lang w:val="en-US"/>
        </w:rPr>
        <w:t>Moscow</w:t>
      </w:r>
      <w:r w:rsidRPr="00BF045E">
        <w:rPr>
          <w:rFonts w:ascii="Times New Roman" w:eastAsia="Times New Roman" w:hAnsi="Times New Roman" w:cs="Times New Roman"/>
          <w:lang w:val="en-US"/>
        </w:rPr>
        <w:t xml:space="preserve">: </w:t>
      </w:r>
      <w:r w:rsidR="000E610F">
        <w:rPr>
          <w:rFonts w:ascii="Times New Roman" w:eastAsia="Times New Roman" w:hAnsi="Times New Roman" w:cs="Times New Roman"/>
          <w:lang w:val="en-US"/>
        </w:rPr>
        <w:t>‘</w:t>
      </w:r>
      <w:r w:rsidRPr="00BF045E">
        <w:rPr>
          <w:rFonts w:ascii="Times New Roman" w:eastAsia="Times New Roman" w:hAnsi="Times New Roman" w:cs="Times New Roman"/>
          <w:lang w:val="en-US"/>
        </w:rPr>
        <w:t>MZ-Press</w:t>
      </w:r>
      <w:r w:rsidR="000E610F">
        <w:rPr>
          <w:rFonts w:ascii="Times New Roman" w:eastAsia="Times New Roman" w:hAnsi="Times New Roman" w:cs="Times New Roman"/>
          <w:lang w:val="en-US"/>
        </w:rPr>
        <w:t>’</w:t>
      </w:r>
      <w:r w:rsidR="000E610F" w:rsidRPr="000E610F">
        <w:rPr>
          <w:rFonts w:ascii="Times New Roman" w:eastAsia="Times New Roman" w:hAnsi="Times New Roman" w:cs="Times New Roman"/>
          <w:lang w:val="en-US"/>
        </w:rPr>
        <w:t xml:space="preserve"> </w:t>
      </w:r>
      <w:r w:rsidR="000E610F" w:rsidRPr="00582BE4">
        <w:rPr>
          <w:rFonts w:ascii="Times New Roman" w:eastAsia="Times New Roman" w:hAnsi="Times New Roman" w:cs="Times New Roman"/>
          <w:lang w:val="en-US"/>
        </w:rPr>
        <w:t>Publ</w:t>
      </w:r>
      <w:r w:rsidR="000E610F">
        <w:rPr>
          <w:rFonts w:ascii="Times New Roman" w:eastAsia="Times New Roman" w:hAnsi="Times New Roman" w:cs="Times New Roman"/>
          <w:lang w:val="en-US"/>
        </w:rPr>
        <w:t>.</w:t>
      </w:r>
      <w:r w:rsidRPr="00BF045E">
        <w:rPr>
          <w:rFonts w:ascii="Times New Roman" w:eastAsia="Times New Roman" w:hAnsi="Times New Roman" w:cs="Times New Roman"/>
          <w:lang w:val="en-US"/>
        </w:rPr>
        <w:t xml:space="preserve">, 2004. 110 </w:t>
      </w:r>
      <w:r w:rsidR="000E610F">
        <w:rPr>
          <w:rFonts w:ascii="Times New Roman" w:eastAsia="Times New Roman" w:hAnsi="Times New Roman" w:cs="Times New Roman"/>
          <w:lang w:val="en-US"/>
        </w:rPr>
        <w:t>p</w:t>
      </w:r>
      <w:r w:rsidR="000E610F" w:rsidRPr="00BF045E">
        <w:rPr>
          <w:rFonts w:ascii="Times New Roman" w:eastAsia="Times New Roman" w:hAnsi="Times New Roman" w:cs="Times New Roman"/>
          <w:lang w:val="en-US"/>
        </w:rPr>
        <w:t>.</w:t>
      </w:r>
      <w:r w:rsidR="000E610F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="000E610F">
        <w:rPr>
          <w:rFonts w:ascii="Times New Roman" w:eastAsia="Times New Roman" w:hAnsi="Times New Roman" w:cs="Times New Roman"/>
          <w:lang w:val="en-US"/>
        </w:rPr>
        <w:t>rus</w:t>
      </w:r>
      <w:proofErr w:type="spellEnd"/>
      <w:r w:rsidR="000E610F">
        <w:rPr>
          <w:rFonts w:ascii="Times New Roman" w:eastAsia="Times New Roman" w:hAnsi="Times New Roman" w:cs="Times New Roman"/>
          <w:lang w:val="en-US"/>
        </w:rPr>
        <w:t>)</w:t>
      </w:r>
    </w:p>
    <w:p w:rsidR="00BF045E" w:rsidRPr="00BF045E" w:rsidRDefault="00BF045E" w:rsidP="000E610F">
      <w:pPr>
        <w:pStyle w:val="a3"/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0E610F">
        <w:rPr>
          <w:rFonts w:ascii="Times New Roman" w:eastAsia="Times New Roman" w:hAnsi="Times New Roman" w:cs="Times New Roman"/>
          <w:i/>
          <w:lang w:val="en-US"/>
        </w:rPr>
        <w:t>Chirkov</w:t>
      </w:r>
      <w:proofErr w:type="spellEnd"/>
      <w:r w:rsidRPr="000E610F">
        <w:rPr>
          <w:rFonts w:ascii="Times New Roman" w:eastAsia="Times New Roman" w:hAnsi="Times New Roman" w:cs="Times New Roman"/>
          <w:i/>
          <w:lang w:val="en-US"/>
        </w:rPr>
        <w:t xml:space="preserve"> V.P.</w:t>
      </w:r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Prikladnye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metody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teorii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nadezhnosti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v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raschetah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stroitel'nyh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konstrukcij</w:t>
      </w:r>
      <w:proofErr w:type="spellEnd"/>
      <w:r w:rsidR="000E610F">
        <w:rPr>
          <w:rFonts w:ascii="Times New Roman" w:eastAsia="Times New Roman" w:hAnsi="Times New Roman" w:cs="Times New Roman"/>
          <w:lang w:val="en-US"/>
        </w:rPr>
        <w:t xml:space="preserve"> [</w:t>
      </w:r>
      <w:r w:rsidR="000E610F" w:rsidRPr="000E610F">
        <w:rPr>
          <w:rFonts w:ascii="Times New Roman" w:eastAsia="Times New Roman" w:hAnsi="Times New Roman" w:cs="Times New Roman"/>
          <w:lang w:val="en-US"/>
        </w:rPr>
        <w:t>Applied methods of reliability theory in calculations of building structures</w:t>
      </w:r>
      <w:r w:rsidR="000E610F">
        <w:rPr>
          <w:rFonts w:ascii="Times New Roman" w:eastAsia="Times New Roman" w:hAnsi="Times New Roman" w:cs="Times New Roman"/>
          <w:lang w:val="en-US"/>
        </w:rPr>
        <w:t xml:space="preserve">]. </w:t>
      </w:r>
      <w:r w:rsidRPr="00BF045E">
        <w:rPr>
          <w:rFonts w:ascii="Times New Roman" w:eastAsia="Times New Roman" w:hAnsi="Times New Roman" w:cs="Times New Roman"/>
          <w:lang w:val="en-US"/>
        </w:rPr>
        <w:t>M</w:t>
      </w:r>
      <w:r w:rsidR="000E610F">
        <w:rPr>
          <w:rFonts w:ascii="Times New Roman" w:eastAsia="Times New Roman" w:hAnsi="Times New Roman" w:cs="Times New Roman"/>
          <w:lang w:val="en-US"/>
        </w:rPr>
        <w:t>oscow</w:t>
      </w:r>
      <w:r w:rsidRPr="00BF045E">
        <w:rPr>
          <w:rFonts w:ascii="Times New Roman" w:eastAsia="Times New Roman" w:hAnsi="Times New Roman" w:cs="Times New Roman"/>
          <w:lang w:val="en-US"/>
        </w:rPr>
        <w:t xml:space="preserve">: </w:t>
      </w:r>
      <w:r w:rsidR="000E610F">
        <w:rPr>
          <w:rFonts w:ascii="Times New Roman" w:eastAsia="Times New Roman" w:hAnsi="Times New Roman" w:cs="Times New Roman"/>
          <w:lang w:val="en-US"/>
        </w:rPr>
        <w:t>‘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Marshrut</w:t>
      </w:r>
      <w:proofErr w:type="spellEnd"/>
      <w:r w:rsidR="000E610F">
        <w:rPr>
          <w:rFonts w:ascii="Times New Roman" w:eastAsia="Times New Roman" w:hAnsi="Times New Roman" w:cs="Times New Roman"/>
          <w:lang w:val="en-US"/>
        </w:rPr>
        <w:t>’</w:t>
      </w:r>
      <w:r w:rsidR="000E610F" w:rsidRPr="000E610F">
        <w:rPr>
          <w:rFonts w:ascii="Times New Roman" w:eastAsia="Times New Roman" w:hAnsi="Times New Roman" w:cs="Times New Roman"/>
          <w:lang w:val="en-US"/>
        </w:rPr>
        <w:t xml:space="preserve"> </w:t>
      </w:r>
      <w:r w:rsidR="000E610F" w:rsidRPr="00582BE4">
        <w:rPr>
          <w:rFonts w:ascii="Times New Roman" w:eastAsia="Times New Roman" w:hAnsi="Times New Roman" w:cs="Times New Roman"/>
          <w:lang w:val="en-US"/>
        </w:rPr>
        <w:t>Publ</w:t>
      </w:r>
      <w:r w:rsidR="000E610F">
        <w:rPr>
          <w:rFonts w:ascii="Times New Roman" w:eastAsia="Times New Roman" w:hAnsi="Times New Roman" w:cs="Times New Roman"/>
          <w:lang w:val="en-US"/>
        </w:rPr>
        <w:t>.,</w:t>
      </w:r>
      <w:r w:rsidRPr="00BF045E">
        <w:rPr>
          <w:rFonts w:ascii="Times New Roman" w:eastAsia="Times New Roman" w:hAnsi="Times New Roman" w:cs="Times New Roman"/>
          <w:lang w:val="en-US"/>
        </w:rPr>
        <w:t xml:space="preserve"> 2006. 620 </w:t>
      </w:r>
      <w:r w:rsidR="000E610F">
        <w:rPr>
          <w:rFonts w:ascii="Times New Roman" w:eastAsia="Times New Roman" w:hAnsi="Times New Roman" w:cs="Times New Roman"/>
          <w:lang w:val="en-US"/>
        </w:rPr>
        <w:t>p</w:t>
      </w:r>
      <w:r w:rsidR="000E610F" w:rsidRPr="00BF045E">
        <w:rPr>
          <w:rFonts w:ascii="Times New Roman" w:eastAsia="Times New Roman" w:hAnsi="Times New Roman" w:cs="Times New Roman"/>
          <w:lang w:val="en-US"/>
        </w:rPr>
        <w:t>.</w:t>
      </w:r>
      <w:r w:rsidR="000E610F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="000E610F">
        <w:rPr>
          <w:rFonts w:ascii="Times New Roman" w:eastAsia="Times New Roman" w:hAnsi="Times New Roman" w:cs="Times New Roman"/>
          <w:lang w:val="en-US"/>
        </w:rPr>
        <w:t>rus</w:t>
      </w:r>
      <w:proofErr w:type="spellEnd"/>
      <w:r w:rsidR="000E610F">
        <w:rPr>
          <w:rFonts w:ascii="Times New Roman" w:eastAsia="Times New Roman" w:hAnsi="Times New Roman" w:cs="Times New Roman"/>
          <w:lang w:val="en-US"/>
        </w:rPr>
        <w:t>)</w:t>
      </w:r>
    </w:p>
    <w:p w:rsidR="00BF045E" w:rsidRPr="00BF045E" w:rsidRDefault="00BF045E" w:rsidP="000E610F">
      <w:pPr>
        <w:pStyle w:val="a3"/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0E610F">
        <w:rPr>
          <w:rFonts w:ascii="Times New Roman" w:eastAsia="Times New Roman" w:hAnsi="Times New Roman" w:cs="Times New Roman"/>
          <w:i/>
          <w:lang w:val="en-US"/>
        </w:rPr>
        <w:t>Chirkov</w:t>
      </w:r>
      <w:proofErr w:type="spellEnd"/>
      <w:r w:rsidRPr="000E610F">
        <w:rPr>
          <w:rFonts w:ascii="Times New Roman" w:eastAsia="Times New Roman" w:hAnsi="Times New Roman" w:cs="Times New Roman"/>
          <w:i/>
          <w:lang w:val="en-US"/>
        </w:rPr>
        <w:t xml:space="preserve"> V.P.</w:t>
      </w:r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Osnovy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teorii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proektirovanija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stroitel'nyh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konstrukcij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Zhelez</w:t>
      </w:r>
      <w:r w:rsidRPr="00BF045E">
        <w:rPr>
          <w:rFonts w:ascii="Times New Roman" w:eastAsia="Times New Roman" w:hAnsi="Times New Roman" w:cs="Times New Roman"/>
          <w:lang w:val="en-US"/>
        </w:rPr>
        <w:t>o</w:t>
      </w:r>
      <w:r w:rsidRPr="00BF045E">
        <w:rPr>
          <w:rFonts w:ascii="Times New Roman" w:eastAsia="Times New Roman" w:hAnsi="Times New Roman" w:cs="Times New Roman"/>
          <w:lang w:val="en-US"/>
        </w:rPr>
        <w:t>betonnye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konstrukcii</w:t>
      </w:r>
      <w:proofErr w:type="spellEnd"/>
      <w:r w:rsidR="000E610F">
        <w:rPr>
          <w:rFonts w:ascii="Times New Roman" w:eastAsia="Times New Roman" w:hAnsi="Times New Roman" w:cs="Times New Roman"/>
          <w:lang w:val="en-US"/>
        </w:rPr>
        <w:t xml:space="preserve"> [</w:t>
      </w:r>
      <w:r w:rsidR="000E610F" w:rsidRPr="000E610F">
        <w:rPr>
          <w:rFonts w:ascii="Times New Roman" w:eastAsia="Times New Roman" w:hAnsi="Times New Roman" w:cs="Times New Roman"/>
          <w:lang w:val="en-US"/>
        </w:rPr>
        <w:t>Fundamentals of the theory of design of building stru</w:t>
      </w:r>
      <w:r w:rsidR="000E610F" w:rsidRPr="000E610F">
        <w:rPr>
          <w:rFonts w:ascii="Times New Roman" w:eastAsia="Times New Roman" w:hAnsi="Times New Roman" w:cs="Times New Roman"/>
          <w:lang w:val="en-US"/>
        </w:rPr>
        <w:t>c</w:t>
      </w:r>
      <w:r w:rsidR="000E610F" w:rsidRPr="000E610F">
        <w:rPr>
          <w:rFonts w:ascii="Times New Roman" w:eastAsia="Times New Roman" w:hAnsi="Times New Roman" w:cs="Times New Roman"/>
          <w:lang w:val="en-US"/>
        </w:rPr>
        <w:t>tures. Reinforced concrete structures</w:t>
      </w:r>
      <w:r w:rsidR="000E610F">
        <w:rPr>
          <w:rFonts w:ascii="Times New Roman" w:eastAsia="Times New Roman" w:hAnsi="Times New Roman" w:cs="Times New Roman"/>
          <w:lang w:val="en-US"/>
        </w:rPr>
        <w:t>].</w:t>
      </w:r>
      <w:r w:rsidRPr="00BF045E">
        <w:rPr>
          <w:rFonts w:ascii="Times New Roman" w:eastAsia="Times New Roman" w:hAnsi="Times New Roman" w:cs="Times New Roman"/>
          <w:lang w:val="en-US"/>
        </w:rPr>
        <w:t xml:space="preserve"> M</w:t>
      </w:r>
      <w:r w:rsidR="000E610F">
        <w:rPr>
          <w:rFonts w:ascii="Times New Roman" w:eastAsia="Times New Roman" w:hAnsi="Times New Roman" w:cs="Times New Roman"/>
          <w:lang w:val="en-US"/>
        </w:rPr>
        <w:t>oscow</w:t>
      </w:r>
      <w:r w:rsidRPr="00BF045E">
        <w:rPr>
          <w:rFonts w:ascii="Times New Roman" w:eastAsia="Times New Roman" w:hAnsi="Times New Roman" w:cs="Times New Roman"/>
          <w:lang w:val="en-US"/>
        </w:rPr>
        <w:t>:</w:t>
      </w:r>
      <w:r w:rsidR="000E610F">
        <w:rPr>
          <w:rFonts w:ascii="Times New Roman" w:eastAsia="Times New Roman" w:hAnsi="Times New Roman" w:cs="Times New Roman"/>
          <w:lang w:val="en-US"/>
        </w:rPr>
        <w:t xml:space="preserve"> </w:t>
      </w:r>
      <w:r w:rsidRPr="00BF045E">
        <w:rPr>
          <w:rFonts w:ascii="Times New Roman" w:eastAsia="Times New Roman" w:hAnsi="Times New Roman" w:cs="Times New Roman"/>
          <w:lang w:val="en-US"/>
        </w:rPr>
        <w:t xml:space="preserve">1999. 376 </w:t>
      </w:r>
      <w:r w:rsidR="000E610F">
        <w:rPr>
          <w:rFonts w:ascii="Times New Roman" w:eastAsia="Times New Roman" w:hAnsi="Times New Roman" w:cs="Times New Roman"/>
          <w:lang w:val="en-US"/>
        </w:rPr>
        <w:t>p</w:t>
      </w:r>
      <w:r w:rsidR="000E610F" w:rsidRPr="00BF045E">
        <w:rPr>
          <w:rFonts w:ascii="Times New Roman" w:eastAsia="Times New Roman" w:hAnsi="Times New Roman" w:cs="Times New Roman"/>
          <w:lang w:val="en-US"/>
        </w:rPr>
        <w:t>.</w:t>
      </w:r>
      <w:r w:rsidR="000E610F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="000E610F">
        <w:rPr>
          <w:rFonts w:ascii="Times New Roman" w:eastAsia="Times New Roman" w:hAnsi="Times New Roman" w:cs="Times New Roman"/>
          <w:lang w:val="en-US"/>
        </w:rPr>
        <w:t>rus</w:t>
      </w:r>
      <w:proofErr w:type="spellEnd"/>
      <w:r w:rsidR="000E610F">
        <w:rPr>
          <w:rFonts w:ascii="Times New Roman" w:eastAsia="Times New Roman" w:hAnsi="Times New Roman" w:cs="Times New Roman"/>
          <w:lang w:val="en-US"/>
        </w:rPr>
        <w:t>)</w:t>
      </w:r>
    </w:p>
    <w:p w:rsidR="003D7A7A" w:rsidRPr="00BF045E" w:rsidRDefault="00BF045E" w:rsidP="000E610F">
      <w:pPr>
        <w:pStyle w:val="a3"/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0E610F">
        <w:rPr>
          <w:rFonts w:ascii="Times New Roman" w:eastAsia="Times New Roman" w:hAnsi="Times New Roman" w:cs="Times New Roman"/>
          <w:i/>
          <w:lang w:val="en-US"/>
        </w:rPr>
        <w:t>Shesterikov</w:t>
      </w:r>
      <w:proofErr w:type="spellEnd"/>
      <w:r w:rsidRPr="000E610F">
        <w:rPr>
          <w:rFonts w:ascii="Times New Roman" w:eastAsia="Times New Roman" w:hAnsi="Times New Roman" w:cs="Times New Roman"/>
          <w:i/>
          <w:lang w:val="en-US"/>
        </w:rPr>
        <w:t xml:space="preserve"> V. I.</w:t>
      </w:r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Metodika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raschetnogo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prognozirovanija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sroka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sluzhby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zhel</w:t>
      </w:r>
      <w:r w:rsidRPr="00BF045E">
        <w:rPr>
          <w:rFonts w:ascii="Times New Roman" w:eastAsia="Times New Roman" w:hAnsi="Times New Roman" w:cs="Times New Roman"/>
          <w:lang w:val="en-US"/>
        </w:rPr>
        <w:t>e</w:t>
      </w:r>
      <w:r w:rsidRPr="00BF045E">
        <w:rPr>
          <w:rFonts w:ascii="Times New Roman" w:eastAsia="Times New Roman" w:hAnsi="Times New Roman" w:cs="Times New Roman"/>
          <w:lang w:val="en-US"/>
        </w:rPr>
        <w:t>zobetonnyh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proletnyh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stroenij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avtodorozhnyh</w:t>
      </w:r>
      <w:proofErr w:type="spellEnd"/>
      <w:r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BF045E">
        <w:rPr>
          <w:rFonts w:ascii="Times New Roman" w:eastAsia="Times New Roman" w:hAnsi="Times New Roman" w:cs="Times New Roman"/>
          <w:lang w:val="en-US"/>
        </w:rPr>
        <w:t>mostov</w:t>
      </w:r>
      <w:proofErr w:type="spellEnd"/>
      <w:r w:rsidR="000E610F">
        <w:rPr>
          <w:rFonts w:ascii="Times New Roman" w:eastAsia="Times New Roman" w:hAnsi="Times New Roman" w:cs="Times New Roman"/>
          <w:lang w:val="en-US"/>
        </w:rPr>
        <w:t xml:space="preserve"> [</w:t>
      </w:r>
      <w:r w:rsidR="000E610F" w:rsidRPr="000E610F">
        <w:rPr>
          <w:rFonts w:ascii="Times New Roman" w:eastAsia="Times New Roman" w:hAnsi="Times New Roman" w:cs="Times New Roman"/>
          <w:lang w:val="en-US"/>
        </w:rPr>
        <w:t>Methods of predicting the design service life of reinforced concrete superstructures of highway bridges</w:t>
      </w:r>
      <w:r w:rsidR="000E610F">
        <w:rPr>
          <w:rFonts w:ascii="Times New Roman" w:eastAsia="Times New Roman" w:hAnsi="Times New Roman" w:cs="Times New Roman"/>
          <w:lang w:val="en-US"/>
        </w:rPr>
        <w:t xml:space="preserve">]. </w:t>
      </w:r>
      <w:r w:rsidRPr="00BF045E">
        <w:rPr>
          <w:rFonts w:ascii="Times New Roman" w:eastAsia="Times New Roman" w:hAnsi="Times New Roman" w:cs="Times New Roman"/>
          <w:lang w:val="en-US"/>
        </w:rPr>
        <w:t>M</w:t>
      </w:r>
      <w:r w:rsidR="000E610F">
        <w:rPr>
          <w:rFonts w:ascii="Times New Roman" w:eastAsia="Times New Roman" w:hAnsi="Times New Roman" w:cs="Times New Roman"/>
          <w:lang w:val="en-US"/>
        </w:rPr>
        <w:t xml:space="preserve">oscow. 2002. </w:t>
      </w:r>
      <w:r w:rsidRPr="00BF045E">
        <w:rPr>
          <w:rFonts w:ascii="Times New Roman" w:eastAsia="Times New Roman" w:hAnsi="Times New Roman" w:cs="Times New Roman"/>
          <w:lang w:val="en-US"/>
        </w:rPr>
        <w:t xml:space="preserve">140 </w:t>
      </w:r>
      <w:r w:rsidR="000E610F">
        <w:rPr>
          <w:rFonts w:ascii="Times New Roman" w:eastAsia="Times New Roman" w:hAnsi="Times New Roman" w:cs="Times New Roman"/>
          <w:lang w:val="en-US"/>
        </w:rPr>
        <w:t>p</w:t>
      </w:r>
      <w:r w:rsidR="000E610F" w:rsidRPr="00BF045E">
        <w:rPr>
          <w:rFonts w:ascii="Times New Roman" w:eastAsia="Times New Roman" w:hAnsi="Times New Roman" w:cs="Times New Roman"/>
          <w:lang w:val="en-US"/>
        </w:rPr>
        <w:t>.</w:t>
      </w:r>
      <w:r w:rsidR="000E610F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="000E610F">
        <w:rPr>
          <w:rFonts w:ascii="Times New Roman" w:eastAsia="Times New Roman" w:hAnsi="Times New Roman" w:cs="Times New Roman"/>
          <w:lang w:val="en-US"/>
        </w:rPr>
        <w:t>rus</w:t>
      </w:r>
      <w:proofErr w:type="spellEnd"/>
      <w:r w:rsidR="000E610F">
        <w:rPr>
          <w:rFonts w:ascii="Times New Roman" w:eastAsia="Times New Roman" w:hAnsi="Times New Roman" w:cs="Times New Roman"/>
          <w:lang w:val="en-US"/>
        </w:rPr>
        <w:t>)</w:t>
      </w:r>
    </w:p>
    <w:p w:rsidR="00BF045E" w:rsidRPr="003E201E" w:rsidRDefault="00BF045E" w:rsidP="00BF045E">
      <w:pPr>
        <w:pStyle w:val="a3"/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2D761C">
        <w:rPr>
          <w:rFonts w:ascii="Times New Roman" w:eastAsia="Times New Roman" w:hAnsi="Times New Roman" w:cs="Times New Roman"/>
          <w:i/>
          <w:lang w:val="en-US"/>
        </w:rPr>
        <w:t>Muraleedharan</w:t>
      </w:r>
      <w:proofErr w:type="spellEnd"/>
      <w:r w:rsidRPr="002D761C">
        <w:rPr>
          <w:rFonts w:ascii="Times New Roman" w:eastAsia="Times New Roman" w:hAnsi="Times New Roman" w:cs="Times New Roman"/>
          <w:i/>
          <w:lang w:val="en-US"/>
        </w:rPr>
        <w:t xml:space="preserve"> G.,</w:t>
      </w:r>
      <w:r w:rsidRPr="008C438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C438D">
        <w:rPr>
          <w:rFonts w:ascii="Times New Roman" w:eastAsia="Times New Roman" w:hAnsi="Times New Roman" w:cs="Times New Roman"/>
          <w:lang w:val="en-US"/>
        </w:rPr>
        <w:t>Soares</w:t>
      </w:r>
      <w:proofErr w:type="spellEnd"/>
      <w:r w:rsidRPr="008C438D">
        <w:rPr>
          <w:rFonts w:ascii="Times New Roman" w:eastAsia="Times New Roman" w:hAnsi="Times New Roman" w:cs="Times New Roman"/>
          <w:lang w:val="en-US"/>
        </w:rPr>
        <w:t xml:space="preserve"> C.G. </w:t>
      </w:r>
      <w:hyperlink r:id="rId17" w:history="1">
        <w:r w:rsidRPr="008C438D">
          <w:rPr>
            <w:rFonts w:ascii="Times New Roman" w:eastAsia="Times New Roman" w:hAnsi="Times New Roman" w:cs="Times New Roman"/>
            <w:lang w:val="en-US"/>
          </w:rPr>
          <w:t>Characteristic and Moment Generating Fun</w:t>
        </w:r>
        <w:r w:rsidRPr="008C438D">
          <w:rPr>
            <w:rFonts w:ascii="Times New Roman" w:eastAsia="Times New Roman" w:hAnsi="Times New Roman" w:cs="Times New Roman"/>
            <w:lang w:val="en-US"/>
          </w:rPr>
          <w:t>c</w:t>
        </w:r>
        <w:r w:rsidRPr="008C438D">
          <w:rPr>
            <w:rFonts w:ascii="Times New Roman" w:eastAsia="Times New Roman" w:hAnsi="Times New Roman" w:cs="Times New Roman"/>
            <w:lang w:val="en-US"/>
          </w:rPr>
          <w:t xml:space="preserve">tions of </w:t>
        </w:r>
        <w:proofErr w:type="spellStart"/>
        <w:r w:rsidRPr="008C438D">
          <w:rPr>
            <w:rFonts w:ascii="Times New Roman" w:eastAsia="Times New Roman" w:hAnsi="Times New Roman" w:cs="Times New Roman"/>
            <w:lang w:val="en-US"/>
          </w:rPr>
          <w:t>Generalised</w:t>
        </w:r>
        <w:proofErr w:type="spellEnd"/>
        <w:r w:rsidRPr="008C438D">
          <w:rPr>
            <w:rFonts w:ascii="Times New Roman" w:eastAsia="Times New Roman" w:hAnsi="Times New Roman" w:cs="Times New Roman"/>
            <w:lang w:val="en-US"/>
          </w:rPr>
          <w:t xml:space="preserve"> Pareto (GP3) and Weibull Distributions</w:t>
        </w:r>
      </w:hyperlink>
      <w:r w:rsidR="002D761C" w:rsidRPr="002D761C">
        <w:rPr>
          <w:rFonts w:ascii="Times New Roman" w:eastAsia="Times New Roman" w:hAnsi="Times New Roman" w:cs="Times New Roman"/>
          <w:i/>
          <w:lang w:val="en-US"/>
        </w:rPr>
        <w:t>,</w:t>
      </w:r>
      <w:r w:rsidRPr="002D761C">
        <w:rPr>
          <w:rFonts w:ascii="Times New Roman" w:eastAsia="Times New Roman" w:hAnsi="Times New Roman" w:cs="Times New Roman"/>
          <w:i/>
          <w:lang w:val="en-US"/>
        </w:rPr>
        <w:t> Journal of Scie</w:t>
      </w:r>
      <w:r w:rsidRPr="002D761C">
        <w:rPr>
          <w:rFonts w:ascii="Times New Roman" w:eastAsia="Times New Roman" w:hAnsi="Times New Roman" w:cs="Times New Roman"/>
          <w:i/>
          <w:lang w:val="en-US"/>
        </w:rPr>
        <w:t>n</w:t>
      </w:r>
      <w:r w:rsidRPr="002D761C">
        <w:rPr>
          <w:rFonts w:ascii="Times New Roman" w:eastAsia="Times New Roman" w:hAnsi="Times New Roman" w:cs="Times New Roman"/>
          <w:i/>
          <w:lang w:val="en-US"/>
        </w:rPr>
        <w:t>tific Research and Reports</w:t>
      </w:r>
      <w:r w:rsidR="002D761C" w:rsidRPr="002D761C">
        <w:rPr>
          <w:rFonts w:ascii="Times New Roman" w:eastAsia="Times New Roman" w:hAnsi="Times New Roman" w:cs="Times New Roman"/>
          <w:i/>
          <w:lang w:val="en-US"/>
        </w:rPr>
        <w:t>.</w:t>
      </w:r>
      <w:r w:rsidRPr="008C438D">
        <w:rPr>
          <w:rFonts w:ascii="Times New Roman" w:eastAsia="Times New Roman" w:hAnsi="Times New Roman" w:cs="Times New Roman"/>
          <w:lang w:val="en-US"/>
        </w:rPr>
        <w:t xml:space="preserve"> 2014</w:t>
      </w:r>
      <w:r w:rsidR="002D761C">
        <w:rPr>
          <w:rFonts w:ascii="Times New Roman" w:eastAsia="Times New Roman" w:hAnsi="Times New Roman" w:cs="Times New Roman"/>
          <w:lang w:val="en-US"/>
        </w:rPr>
        <w:t>.</w:t>
      </w:r>
      <w:r w:rsidRPr="008C438D">
        <w:rPr>
          <w:rFonts w:ascii="Times New Roman" w:eastAsia="Times New Roman" w:hAnsi="Times New Roman" w:cs="Times New Roman"/>
          <w:lang w:val="en-US"/>
        </w:rPr>
        <w:t> </w:t>
      </w:r>
      <w:r w:rsidR="002D761C">
        <w:rPr>
          <w:rFonts w:ascii="Times New Roman" w:eastAsia="Times New Roman" w:hAnsi="Times New Roman" w:cs="Times New Roman"/>
          <w:lang w:val="en-US"/>
        </w:rPr>
        <w:t>V</w:t>
      </w:r>
      <w:r w:rsidRPr="008C438D">
        <w:rPr>
          <w:rFonts w:ascii="Times New Roman" w:eastAsia="Times New Roman" w:hAnsi="Times New Roman" w:cs="Times New Roman"/>
          <w:lang w:val="en-US"/>
        </w:rPr>
        <w:t>. 3 (14)</w:t>
      </w:r>
      <w:r w:rsidR="002D761C">
        <w:rPr>
          <w:rFonts w:ascii="Times New Roman" w:eastAsia="Times New Roman" w:hAnsi="Times New Roman" w:cs="Times New Roman"/>
          <w:lang w:val="en-US"/>
        </w:rPr>
        <w:t>. Pp.</w:t>
      </w:r>
      <w:r w:rsidRPr="008C438D">
        <w:rPr>
          <w:rFonts w:ascii="Times New Roman" w:eastAsia="Times New Roman" w:hAnsi="Times New Roman" w:cs="Times New Roman"/>
          <w:lang w:val="en-US"/>
        </w:rPr>
        <w:t>1861–1874.</w:t>
      </w:r>
    </w:p>
    <w:p w:rsidR="00BF045E" w:rsidRPr="003E201E" w:rsidRDefault="00BF045E" w:rsidP="00BF045E">
      <w:pPr>
        <w:pStyle w:val="a3"/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  <w:lang w:val="en-US"/>
        </w:rPr>
      </w:pPr>
      <w:r w:rsidRPr="002D761C">
        <w:rPr>
          <w:rFonts w:ascii="Times New Roman" w:eastAsia="Times New Roman" w:hAnsi="Times New Roman" w:cs="Times New Roman"/>
          <w:i/>
          <w:lang w:val="en-US"/>
        </w:rPr>
        <w:t xml:space="preserve">Kristaps </w:t>
      </w:r>
      <w:proofErr w:type="spellStart"/>
      <w:r w:rsidRPr="002D761C">
        <w:rPr>
          <w:rFonts w:ascii="Times New Roman" w:eastAsia="Times New Roman" w:hAnsi="Times New Roman" w:cs="Times New Roman"/>
          <w:i/>
          <w:lang w:val="en-US"/>
        </w:rPr>
        <w:t>Gode</w:t>
      </w:r>
      <w:proofErr w:type="spellEnd"/>
      <w:r w:rsidRPr="002D761C">
        <w:rPr>
          <w:rFonts w:ascii="Times New Roman" w:eastAsia="Times New Roman" w:hAnsi="Times New Roman" w:cs="Times New Roman"/>
          <w:i/>
          <w:lang w:val="en-US"/>
        </w:rPr>
        <w:t>.</w:t>
      </w:r>
      <w:r w:rsidRPr="003E201E">
        <w:rPr>
          <w:rFonts w:ascii="Times New Roman" w:eastAsia="Times New Roman" w:hAnsi="Times New Roman" w:cs="Times New Roman"/>
          <w:lang w:val="en-US"/>
        </w:rPr>
        <w:t xml:space="preserve"> Predicting the Service Life of Concrete Bridges Based on Quantitative Research. Riga Technical Univer</w:t>
      </w:r>
      <w:r w:rsidR="002D761C">
        <w:rPr>
          <w:rFonts w:ascii="Times New Roman" w:eastAsia="Times New Roman" w:hAnsi="Times New Roman" w:cs="Times New Roman"/>
          <w:lang w:val="en-US"/>
        </w:rPr>
        <w:t>sity, 2014.</w:t>
      </w:r>
    </w:p>
    <w:p w:rsidR="007E715E" w:rsidRPr="002D761C" w:rsidRDefault="002D761C" w:rsidP="008C438D">
      <w:pPr>
        <w:pStyle w:val="a3"/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426" w:right="36" w:hanging="426"/>
        <w:jc w:val="both"/>
        <w:rPr>
          <w:rFonts w:ascii="Times New Roman" w:eastAsia="Times New Roman" w:hAnsi="Times New Roman" w:cs="Times New Roman"/>
        </w:rPr>
      </w:pPr>
      <w:proofErr w:type="spellStart"/>
      <w:r w:rsidRPr="002D761C">
        <w:rPr>
          <w:rFonts w:ascii="Times New Roman" w:eastAsia="Times New Roman" w:hAnsi="Times New Roman" w:cs="Times New Roman"/>
          <w:i/>
          <w:lang w:val="en-US"/>
        </w:rPr>
        <w:t>Rostam</w:t>
      </w:r>
      <w:proofErr w:type="spellEnd"/>
      <w:r w:rsidR="00BF045E" w:rsidRPr="002D761C">
        <w:rPr>
          <w:rFonts w:ascii="Times New Roman" w:eastAsia="Times New Roman" w:hAnsi="Times New Roman" w:cs="Times New Roman"/>
          <w:i/>
          <w:lang w:val="en-US"/>
        </w:rPr>
        <w:t xml:space="preserve"> S.</w:t>
      </w:r>
      <w:r w:rsidR="00BF045E" w:rsidRPr="003E201E">
        <w:rPr>
          <w:rFonts w:ascii="Times New Roman" w:eastAsia="Times New Roman" w:hAnsi="Times New Roman" w:cs="Times New Roman"/>
          <w:lang w:val="en-US"/>
        </w:rPr>
        <w:t xml:space="preserve"> Service life design of concrete structures – a challenge to designers as well to owners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BF045E" w:rsidRPr="003E201E">
        <w:rPr>
          <w:rFonts w:ascii="Times New Roman" w:eastAsia="Times New Roman" w:hAnsi="Times New Roman" w:cs="Times New Roman"/>
          <w:lang w:val="en-US"/>
        </w:rPr>
        <w:t xml:space="preserve"> </w:t>
      </w:r>
      <w:r w:rsidR="00BF045E" w:rsidRPr="002D761C">
        <w:rPr>
          <w:rFonts w:ascii="Times New Roman" w:eastAsia="Times New Roman" w:hAnsi="Times New Roman" w:cs="Times New Roman"/>
          <w:i/>
          <w:lang w:val="en-US"/>
        </w:rPr>
        <w:t>Asian Journal of Civil Engineering, Tehran: Building and Housing Research Center</w:t>
      </w:r>
      <w:r>
        <w:rPr>
          <w:rFonts w:ascii="Times New Roman" w:eastAsia="Times New Roman" w:hAnsi="Times New Roman" w:cs="Times New Roman"/>
          <w:lang w:val="en-US"/>
        </w:rPr>
        <w:t>.</w:t>
      </w:r>
      <w:r w:rsidR="00BF045E" w:rsidRPr="003E201E">
        <w:rPr>
          <w:rFonts w:ascii="Times New Roman" w:eastAsia="Times New Roman" w:hAnsi="Times New Roman" w:cs="Times New Roman"/>
          <w:lang w:val="en-US"/>
        </w:rPr>
        <w:t xml:space="preserve"> 2005</w:t>
      </w:r>
      <w:r>
        <w:rPr>
          <w:rFonts w:ascii="Times New Roman" w:eastAsia="Times New Roman" w:hAnsi="Times New Roman" w:cs="Times New Roman"/>
          <w:lang w:val="en-US"/>
        </w:rPr>
        <w:t>. V</w:t>
      </w:r>
      <w:r w:rsidRPr="002D761C">
        <w:rPr>
          <w:rFonts w:ascii="Times New Roman" w:eastAsia="Times New Roman" w:hAnsi="Times New Roman" w:cs="Times New Roman"/>
        </w:rPr>
        <w:t xml:space="preserve">. </w:t>
      </w:r>
      <w:r w:rsidR="00BF045E" w:rsidRPr="002D761C">
        <w:rPr>
          <w:rFonts w:ascii="Times New Roman" w:eastAsia="Times New Roman" w:hAnsi="Times New Roman" w:cs="Times New Roman"/>
        </w:rPr>
        <w:t xml:space="preserve">6. </w:t>
      </w:r>
    </w:p>
    <w:p w:rsidR="00CB0354" w:rsidRPr="002D761C" w:rsidRDefault="00CB0354" w:rsidP="002F1854">
      <w:pPr>
        <w:widowControl w:val="0"/>
        <w:tabs>
          <w:tab w:val="left" w:pos="1134"/>
        </w:tabs>
        <w:spacing w:before="120" w:after="120" w:line="240" w:lineRule="auto"/>
        <w:ind w:right="34" w:firstLine="425"/>
        <w:jc w:val="both"/>
        <w:rPr>
          <w:rFonts w:ascii="Times New Roman" w:eastAsia="Times New Roman" w:hAnsi="Times New Roman" w:cs="Times New Roman"/>
          <w:b/>
        </w:rPr>
      </w:pPr>
      <w:r w:rsidRPr="00DE1414">
        <w:rPr>
          <w:rFonts w:ascii="Times New Roman" w:eastAsia="Times New Roman" w:hAnsi="Times New Roman" w:cs="Times New Roman"/>
          <w:b/>
        </w:rPr>
        <w:t>Сведения</w:t>
      </w:r>
      <w:r w:rsidRPr="002D761C">
        <w:rPr>
          <w:rFonts w:ascii="Times New Roman" w:eastAsia="Times New Roman" w:hAnsi="Times New Roman" w:cs="Times New Roman"/>
          <w:b/>
        </w:rPr>
        <w:t xml:space="preserve"> </w:t>
      </w:r>
      <w:r w:rsidRPr="00DE1414">
        <w:rPr>
          <w:rFonts w:ascii="Times New Roman" w:eastAsia="Times New Roman" w:hAnsi="Times New Roman" w:cs="Times New Roman"/>
          <w:b/>
        </w:rPr>
        <w:t>об</w:t>
      </w:r>
      <w:r w:rsidRPr="002D761C">
        <w:rPr>
          <w:rFonts w:ascii="Times New Roman" w:eastAsia="Times New Roman" w:hAnsi="Times New Roman" w:cs="Times New Roman"/>
          <w:b/>
        </w:rPr>
        <w:t xml:space="preserve"> </w:t>
      </w:r>
      <w:r w:rsidRPr="00DE1414">
        <w:rPr>
          <w:rFonts w:ascii="Times New Roman" w:eastAsia="Times New Roman" w:hAnsi="Times New Roman" w:cs="Times New Roman"/>
          <w:b/>
        </w:rPr>
        <w:t>авторах</w:t>
      </w:r>
    </w:p>
    <w:p w:rsidR="00CB0354" w:rsidRPr="00DE1414" w:rsidRDefault="00CB0354" w:rsidP="00E3284D">
      <w:pPr>
        <w:widowControl w:val="0"/>
        <w:tabs>
          <w:tab w:val="left" w:pos="1134"/>
        </w:tabs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r w:rsidRPr="00DE1414">
        <w:rPr>
          <w:rFonts w:ascii="Times New Roman" w:eastAsia="Times New Roman" w:hAnsi="Times New Roman" w:cs="Times New Roman"/>
          <w:i/>
        </w:rPr>
        <w:t>Бокарев</w:t>
      </w:r>
      <w:r w:rsidRPr="002D761C">
        <w:rPr>
          <w:rFonts w:ascii="Times New Roman" w:eastAsia="Times New Roman" w:hAnsi="Times New Roman" w:cs="Times New Roman"/>
          <w:i/>
        </w:rPr>
        <w:t xml:space="preserve"> </w:t>
      </w:r>
      <w:r w:rsidRPr="00DE1414">
        <w:rPr>
          <w:rFonts w:ascii="Times New Roman" w:eastAsia="Times New Roman" w:hAnsi="Times New Roman" w:cs="Times New Roman"/>
          <w:i/>
        </w:rPr>
        <w:t>Сергей</w:t>
      </w:r>
      <w:r w:rsidRPr="002D761C">
        <w:rPr>
          <w:rFonts w:ascii="Times New Roman" w:eastAsia="Times New Roman" w:hAnsi="Times New Roman" w:cs="Times New Roman"/>
          <w:i/>
        </w:rPr>
        <w:t xml:space="preserve"> </w:t>
      </w:r>
      <w:r w:rsidRPr="00DE1414">
        <w:rPr>
          <w:rFonts w:ascii="Times New Roman" w:eastAsia="Times New Roman" w:hAnsi="Times New Roman" w:cs="Times New Roman"/>
          <w:i/>
        </w:rPr>
        <w:t>Александрович</w:t>
      </w:r>
      <w:r w:rsidRPr="002D761C"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док</w:t>
      </w:r>
      <w:r w:rsidR="00DE1414">
        <w:rPr>
          <w:rFonts w:ascii="Times New Roman" w:eastAsia="Times New Roman" w:hAnsi="Times New Roman" w:cs="Times New Roman"/>
        </w:rPr>
        <w:t>т</w:t>
      </w:r>
      <w:proofErr w:type="spellEnd"/>
      <w:r w:rsidRPr="002D761C">
        <w:rPr>
          <w:rFonts w:ascii="Times New Roman" w:eastAsia="Times New Roman" w:hAnsi="Times New Roman" w:cs="Times New Roman"/>
        </w:rPr>
        <w:t xml:space="preserve">. </w:t>
      </w:r>
      <w:r w:rsidR="00DE1414"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>ехн</w:t>
      </w:r>
      <w:r w:rsidRPr="002D761C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наук</w:t>
      </w:r>
      <w:r w:rsidRPr="002D761C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профессор</w:t>
      </w:r>
      <w:r w:rsidRPr="002D761C">
        <w:rPr>
          <w:rFonts w:ascii="Times New Roman" w:eastAsia="Times New Roman" w:hAnsi="Times New Roman" w:cs="Times New Roman"/>
        </w:rPr>
        <w:t xml:space="preserve">, </w:t>
      </w:r>
      <w:r w:rsidR="00DE1414">
        <w:rPr>
          <w:rFonts w:ascii="Times New Roman" w:eastAsia="Times New Roman" w:hAnsi="Times New Roman" w:cs="Times New Roman"/>
        </w:rPr>
        <w:t>Сибирский</w:t>
      </w:r>
      <w:r w:rsidR="00DE1414" w:rsidRPr="002D761C">
        <w:rPr>
          <w:rFonts w:ascii="Times New Roman" w:eastAsia="Times New Roman" w:hAnsi="Times New Roman" w:cs="Times New Roman"/>
        </w:rPr>
        <w:t xml:space="preserve"> </w:t>
      </w:r>
      <w:r w:rsidR="00DE1414">
        <w:rPr>
          <w:rFonts w:ascii="Times New Roman" w:eastAsia="Times New Roman" w:hAnsi="Times New Roman" w:cs="Times New Roman"/>
        </w:rPr>
        <w:t>государственный</w:t>
      </w:r>
      <w:r w:rsidR="00DE1414" w:rsidRPr="002D761C">
        <w:rPr>
          <w:rFonts w:ascii="Times New Roman" w:eastAsia="Times New Roman" w:hAnsi="Times New Roman" w:cs="Times New Roman"/>
        </w:rPr>
        <w:t xml:space="preserve"> </w:t>
      </w:r>
      <w:r w:rsidR="00DE1414">
        <w:rPr>
          <w:rFonts w:ascii="Times New Roman" w:eastAsia="Times New Roman" w:hAnsi="Times New Roman" w:cs="Times New Roman"/>
        </w:rPr>
        <w:t>университет</w:t>
      </w:r>
      <w:r w:rsidR="00DE1414" w:rsidRPr="002D761C">
        <w:rPr>
          <w:rFonts w:ascii="Times New Roman" w:eastAsia="Times New Roman" w:hAnsi="Times New Roman" w:cs="Times New Roman"/>
        </w:rPr>
        <w:t xml:space="preserve"> </w:t>
      </w:r>
      <w:r w:rsidR="00DE1414">
        <w:rPr>
          <w:rFonts w:ascii="Times New Roman" w:eastAsia="Times New Roman" w:hAnsi="Times New Roman" w:cs="Times New Roman"/>
        </w:rPr>
        <w:t>путей</w:t>
      </w:r>
      <w:r w:rsidR="00DE1414" w:rsidRPr="002D761C">
        <w:rPr>
          <w:rFonts w:ascii="Times New Roman" w:eastAsia="Times New Roman" w:hAnsi="Times New Roman" w:cs="Times New Roman"/>
        </w:rPr>
        <w:t xml:space="preserve"> </w:t>
      </w:r>
      <w:r w:rsidR="00DE1414">
        <w:rPr>
          <w:rFonts w:ascii="Times New Roman" w:eastAsia="Times New Roman" w:hAnsi="Times New Roman" w:cs="Times New Roman"/>
        </w:rPr>
        <w:t xml:space="preserve">сообщения, 630049, г. Новосибирск, ул. Дуси Ковальчук, 191, </w:t>
      </w:r>
      <w:hyperlink r:id="rId18" w:history="1">
        <w:r w:rsidR="00000096" w:rsidRPr="00DE1414">
          <w:rPr>
            <w:rStyle w:val="ae"/>
            <w:rFonts w:ascii="Times New Roman" w:eastAsia="Times New Roman" w:hAnsi="Times New Roman" w:cs="Times New Roman"/>
            <w:color w:val="auto"/>
            <w:u w:val="none"/>
            <w:lang w:val="en-US"/>
          </w:rPr>
          <w:t>B</w:t>
        </w:r>
        <w:r w:rsidR="00000096" w:rsidRPr="00514E7B">
          <w:rPr>
            <w:rStyle w:val="ae"/>
            <w:rFonts w:ascii="Times New Roman" w:eastAsia="Times New Roman" w:hAnsi="Times New Roman" w:cs="Times New Roman"/>
            <w:color w:val="auto"/>
            <w:u w:val="none"/>
            <w:lang w:val="en-US"/>
          </w:rPr>
          <w:t>okarev</w:t>
        </w:r>
        <w:r w:rsidR="00000096" w:rsidRPr="00DE1414">
          <w:rPr>
            <w:rStyle w:val="ae"/>
            <w:rFonts w:ascii="Times New Roman" w:eastAsia="Times New Roman" w:hAnsi="Times New Roman" w:cs="Times New Roman"/>
            <w:color w:val="auto"/>
            <w:u w:val="none"/>
            <w:lang w:val="en-US"/>
          </w:rPr>
          <w:t>SA</w:t>
        </w:r>
        <w:r w:rsidR="00000096" w:rsidRPr="00514E7B">
          <w:rPr>
            <w:rStyle w:val="ae"/>
            <w:rFonts w:ascii="Times New Roman" w:eastAsia="Times New Roman" w:hAnsi="Times New Roman" w:cs="Times New Roman"/>
            <w:color w:val="auto"/>
            <w:u w:val="none"/>
            <w:lang w:val="en-US"/>
          </w:rPr>
          <w:t>@</w:t>
        </w:r>
        <w:r w:rsidR="00000096" w:rsidRPr="00DE1414">
          <w:rPr>
            <w:rStyle w:val="ae"/>
            <w:rFonts w:ascii="Times New Roman" w:eastAsia="Times New Roman" w:hAnsi="Times New Roman" w:cs="Times New Roman"/>
            <w:color w:val="auto"/>
            <w:u w:val="none"/>
            <w:lang w:val="en-US"/>
          </w:rPr>
          <w:t>stu</w:t>
        </w:r>
        <w:r w:rsidR="00000096" w:rsidRPr="00514E7B">
          <w:rPr>
            <w:rStyle w:val="ae"/>
            <w:rFonts w:ascii="Times New Roman" w:eastAsia="Times New Roman" w:hAnsi="Times New Roman" w:cs="Times New Roman"/>
            <w:color w:val="auto"/>
            <w:u w:val="none"/>
            <w:lang w:val="en-US"/>
          </w:rPr>
          <w:t>.ru</w:t>
        </w:r>
      </w:hyperlink>
    </w:p>
    <w:p w:rsidR="00DE1414" w:rsidRPr="00DE1414" w:rsidRDefault="00DE1414" w:rsidP="00E3284D">
      <w:pPr>
        <w:widowControl w:val="0"/>
        <w:tabs>
          <w:tab w:val="left" w:pos="1134"/>
        </w:tabs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</w:rPr>
      </w:pPr>
      <w:proofErr w:type="gramStart"/>
      <w:r w:rsidRPr="00DE1414">
        <w:rPr>
          <w:rFonts w:ascii="Times New Roman" w:eastAsia="Times New Roman" w:hAnsi="Times New Roman" w:cs="Times New Roman"/>
          <w:i/>
        </w:rPr>
        <w:t>Прибытков Сергей Сергеевич</w:t>
      </w:r>
      <w:r>
        <w:rPr>
          <w:rFonts w:ascii="Times New Roman" w:eastAsia="Times New Roman" w:hAnsi="Times New Roman" w:cs="Times New Roman"/>
        </w:rPr>
        <w:t>, канд. техн. наук, доцент, Сибирский гос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дарственный университет путей сообщения, 630049, г. Новосибирск, ул. Дуси Ковальчук, 191,</w:t>
      </w:r>
      <w:r w:rsidRPr="00DE1414">
        <w:rPr>
          <w:rFonts w:ascii="Times New Roman" w:eastAsia="Times New Roman" w:hAnsi="Times New Roman" w:cs="Times New Roman"/>
        </w:rPr>
        <w:t xml:space="preserve"> </w:t>
      </w:r>
      <w:hyperlink r:id="rId19" w:history="1">
        <w:r w:rsidR="00000096" w:rsidRPr="00DE1414">
          <w:rPr>
            <w:rStyle w:val="ae"/>
            <w:rFonts w:ascii="Times New Roman" w:eastAsia="Times New Roman" w:hAnsi="Times New Roman" w:cs="Times New Roman"/>
            <w:color w:val="auto"/>
            <w:u w:val="none"/>
            <w:lang w:val="en-US"/>
          </w:rPr>
          <w:t>pss</w:t>
        </w:r>
        <w:r w:rsidR="00000096" w:rsidRPr="00EA5D61">
          <w:rPr>
            <w:rStyle w:val="ae"/>
            <w:rFonts w:ascii="Times New Roman" w:eastAsia="Times New Roman" w:hAnsi="Times New Roman" w:cs="Times New Roman"/>
            <w:color w:val="auto"/>
            <w:u w:val="none"/>
          </w:rPr>
          <w:t>@</w:t>
        </w:r>
        <w:r w:rsidR="00000096" w:rsidRPr="00DE1414">
          <w:rPr>
            <w:rStyle w:val="ae"/>
            <w:rFonts w:ascii="Times New Roman" w:eastAsia="Times New Roman" w:hAnsi="Times New Roman" w:cs="Times New Roman"/>
            <w:color w:val="auto"/>
            <w:u w:val="none"/>
            <w:lang w:val="en-US"/>
          </w:rPr>
          <w:t>stu</w:t>
        </w:r>
        <w:r w:rsidR="00000096" w:rsidRPr="00EA5D61">
          <w:rPr>
            <w:rStyle w:val="ae"/>
            <w:rFonts w:ascii="Times New Roman" w:eastAsia="Times New Roman" w:hAnsi="Times New Roman" w:cs="Times New Roman"/>
            <w:color w:val="auto"/>
            <w:u w:val="none"/>
          </w:rPr>
          <w:t>.</w:t>
        </w:r>
        <w:r w:rsidR="00000096" w:rsidRPr="00514E7B">
          <w:rPr>
            <w:rStyle w:val="ae"/>
            <w:rFonts w:ascii="Times New Roman" w:eastAsia="Times New Roman" w:hAnsi="Times New Roman" w:cs="Times New Roman"/>
            <w:color w:val="auto"/>
            <w:u w:val="none"/>
            <w:lang w:val="en-US"/>
          </w:rPr>
          <w:t>ru</w:t>
        </w:r>
      </w:hyperlink>
      <w:proofErr w:type="gramEnd"/>
    </w:p>
    <w:p w:rsidR="00DE1414" w:rsidRPr="00FC154D" w:rsidRDefault="00DE1414" w:rsidP="002F1854">
      <w:pPr>
        <w:widowControl w:val="0"/>
        <w:tabs>
          <w:tab w:val="left" w:pos="1134"/>
        </w:tabs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i/>
        </w:rPr>
        <w:t>Ефимов Стефан Васильевич</w:t>
      </w:r>
      <w:r>
        <w:rPr>
          <w:rFonts w:ascii="Times New Roman" w:eastAsia="Times New Roman" w:hAnsi="Times New Roman" w:cs="Times New Roman"/>
        </w:rPr>
        <w:t>, аспирант кафедры «Мосты», Сибирский государственный университет путей сообщения, 630049, г. Новосибирск, ул. Дуси</w:t>
      </w:r>
      <w:r w:rsidRPr="00B85FA1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</w:rPr>
        <w:t>Ковальчук</w:t>
      </w:r>
      <w:r w:rsidRPr="00B85FA1">
        <w:rPr>
          <w:rFonts w:ascii="Times New Roman" w:eastAsia="Times New Roman" w:hAnsi="Times New Roman" w:cs="Times New Roman"/>
          <w:lang w:val="en-US"/>
        </w:rPr>
        <w:t xml:space="preserve">, 191, </w:t>
      </w:r>
      <w:hyperlink r:id="rId20" w:history="1">
        <w:r w:rsidR="00000096" w:rsidRPr="00514E7B">
          <w:rPr>
            <w:rFonts w:ascii="Times New Roman" w:eastAsia="Times New Roman" w:hAnsi="Times New Roman"/>
            <w:lang w:val="en-US"/>
          </w:rPr>
          <w:t>esv@sgups.net</w:t>
        </w:r>
      </w:hyperlink>
    </w:p>
    <w:p w:rsidR="00DE1414" w:rsidRPr="00B85FA1" w:rsidRDefault="00DE1414" w:rsidP="002F1854">
      <w:pPr>
        <w:widowControl w:val="0"/>
        <w:tabs>
          <w:tab w:val="left" w:pos="1134"/>
        </w:tabs>
        <w:spacing w:before="120" w:after="120" w:line="240" w:lineRule="auto"/>
        <w:ind w:right="34" w:firstLine="425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B85FA1">
        <w:rPr>
          <w:rFonts w:ascii="Times New Roman" w:eastAsia="Times New Roman" w:hAnsi="Times New Roman" w:cs="Times New Roman"/>
          <w:b/>
          <w:lang w:val="en-US"/>
        </w:rPr>
        <w:lastRenderedPageBreak/>
        <w:t>Authors Details</w:t>
      </w:r>
    </w:p>
    <w:p w:rsidR="00DE1414" w:rsidRPr="00514E7B" w:rsidRDefault="00514E7B" w:rsidP="00E3284D">
      <w:pPr>
        <w:widowControl w:val="0"/>
        <w:tabs>
          <w:tab w:val="left" w:pos="1134"/>
        </w:tabs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  <w:lang w:val="en-US"/>
        </w:rPr>
      </w:pPr>
      <w:r w:rsidRPr="00514E7B">
        <w:rPr>
          <w:rFonts w:ascii="Times New Roman" w:eastAsia="Times New Roman" w:hAnsi="Times New Roman" w:cs="Times New Roman"/>
          <w:i/>
          <w:lang w:val="en-US"/>
        </w:rPr>
        <w:t xml:space="preserve">Bokarev Sergey </w:t>
      </w:r>
      <w:proofErr w:type="spellStart"/>
      <w:r w:rsidRPr="00514E7B">
        <w:rPr>
          <w:rFonts w:ascii="Times New Roman" w:eastAsia="Times New Roman" w:hAnsi="Times New Roman" w:cs="Times New Roman"/>
          <w:i/>
          <w:lang w:val="en-US"/>
        </w:rPr>
        <w:t>Aleksandrovich</w:t>
      </w:r>
      <w:proofErr w:type="spellEnd"/>
      <w:r w:rsidR="00DE1414" w:rsidRPr="00514E7B">
        <w:rPr>
          <w:rFonts w:ascii="Times New Roman" w:eastAsia="Times New Roman" w:hAnsi="Times New Roman" w:cs="Times New Roman"/>
          <w:lang w:val="en-US"/>
        </w:rPr>
        <w:t xml:space="preserve">, DSc, Professor, </w:t>
      </w:r>
      <w:r w:rsidRPr="00514E7B">
        <w:rPr>
          <w:rFonts w:ascii="Times New Roman" w:eastAsia="Times New Roman" w:hAnsi="Times New Roman" w:cs="Times New Roman"/>
          <w:lang w:val="en-US"/>
        </w:rPr>
        <w:t xml:space="preserve">Siberian State Transport University, </w:t>
      </w:r>
      <w:r w:rsidR="00BF045E" w:rsidRPr="00BF045E">
        <w:rPr>
          <w:rFonts w:ascii="Times New Roman" w:eastAsia="Times New Roman" w:hAnsi="Times New Roman" w:cs="Times New Roman"/>
          <w:lang w:val="en-US"/>
        </w:rPr>
        <w:t>191,</w:t>
      </w:r>
      <w:r w:rsidR="00BF045E" w:rsidRPr="00514E7B">
        <w:rPr>
          <w:rFonts w:ascii="Times New Roman" w:eastAsia="Times New Roman" w:hAnsi="Times New Roman" w:cs="Times New Roman"/>
          <w:lang w:val="en-US"/>
        </w:rPr>
        <w:t xml:space="preserve"> </w:t>
      </w:r>
      <w:r w:rsidR="00BF045E">
        <w:rPr>
          <w:rFonts w:ascii="Times New Roman" w:eastAsia="Times New Roman" w:hAnsi="Times New Roman" w:cs="Times New Roman"/>
          <w:lang w:val="en-US"/>
        </w:rPr>
        <w:t xml:space="preserve">Str. </w:t>
      </w:r>
      <w:r w:rsidR="00BF045E" w:rsidRPr="00514E7B">
        <w:rPr>
          <w:rFonts w:ascii="Times New Roman" w:eastAsia="Times New Roman" w:hAnsi="Times New Roman" w:cs="Times New Roman"/>
          <w:lang w:val="en-US"/>
        </w:rPr>
        <w:t>D</w:t>
      </w:r>
      <w:r w:rsidR="00BF045E">
        <w:rPr>
          <w:rFonts w:ascii="Times New Roman" w:eastAsia="Times New Roman" w:hAnsi="Times New Roman" w:cs="Times New Roman"/>
          <w:lang w:val="en-US"/>
        </w:rPr>
        <w:t>.</w:t>
      </w:r>
      <w:r w:rsidR="00BF045E" w:rsidRPr="00514E7B">
        <w:rPr>
          <w:rFonts w:ascii="Times New Roman" w:eastAsia="Times New Roman" w:hAnsi="Times New Roman" w:cs="Times New Roman"/>
          <w:lang w:val="en-US"/>
        </w:rPr>
        <w:t xml:space="preserve"> Kovalchuk</w:t>
      </w:r>
      <w:r w:rsidR="00BF045E">
        <w:rPr>
          <w:rFonts w:ascii="Times New Roman" w:eastAsia="Times New Roman" w:hAnsi="Times New Roman" w:cs="Times New Roman"/>
          <w:lang w:val="en-US"/>
        </w:rPr>
        <w:t>,</w:t>
      </w:r>
      <w:r w:rsidR="00BF045E"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630049, </w:t>
      </w:r>
      <w:r w:rsidRPr="00514E7B">
        <w:rPr>
          <w:rFonts w:ascii="Times New Roman" w:eastAsia="Times New Roman" w:hAnsi="Times New Roman" w:cs="Times New Roman"/>
          <w:lang w:val="en-US"/>
        </w:rPr>
        <w:t xml:space="preserve">Novosibirsk, </w:t>
      </w:r>
      <w:r w:rsidR="00BF045E">
        <w:rPr>
          <w:rFonts w:ascii="Times New Roman" w:eastAsia="Times New Roman" w:hAnsi="Times New Roman" w:cs="Times New Roman"/>
          <w:lang w:val="en-US"/>
        </w:rPr>
        <w:t>Russia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DE1414" w:rsidRPr="00514E7B">
        <w:rPr>
          <w:rFonts w:ascii="Times New Roman" w:eastAsia="Times New Roman" w:hAnsi="Times New Roman" w:cs="Times New Roman"/>
          <w:lang w:val="en-US"/>
        </w:rPr>
        <w:t xml:space="preserve"> </w:t>
      </w:r>
      <w:hyperlink r:id="rId21" w:history="1">
        <w:r w:rsidR="00000096" w:rsidRPr="00DE1414">
          <w:rPr>
            <w:rStyle w:val="ae"/>
            <w:rFonts w:ascii="Times New Roman" w:eastAsia="Times New Roman" w:hAnsi="Times New Roman" w:cs="Times New Roman"/>
            <w:color w:val="auto"/>
            <w:u w:val="none"/>
            <w:lang w:val="en-US"/>
          </w:rPr>
          <w:t>B</w:t>
        </w:r>
        <w:r w:rsidR="00000096" w:rsidRPr="00514E7B">
          <w:rPr>
            <w:rStyle w:val="ae"/>
            <w:rFonts w:ascii="Times New Roman" w:eastAsia="Times New Roman" w:hAnsi="Times New Roman" w:cs="Times New Roman"/>
            <w:color w:val="auto"/>
            <w:u w:val="none"/>
            <w:lang w:val="en-US"/>
          </w:rPr>
          <w:t>o</w:t>
        </w:r>
        <w:r w:rsidR="00000096" w:rsidRPr="00514E7B">
          <w:rPr>
            <w:rStyle w:val="ae"/>
            <w:rFonts w:ascii="Times New Roman" w:eastAsia="Times New Roman" w:hAnsi="Times New Roman" w:cs="Times New Roman"/>
            <w:color w:val="auto"/>
            <w:u w:val="none"/>
            <w:lang w:val="en-US"/>
          </w:rPr>
          <w:t>karev</w:t>
        </w:r>
        <w:r w:rsidR="00000096" w:rsidRPr="00DE1414">
          <w:rPr>
            <w:rStyle w:val="ae"/>
            <w:rFonts w:ascii="Times New Roman" w:eastAsia="Times New Roman" w:hAnsi="Times New Roman" w:cs="Times New Roman"/>
            <w:color w:val="auto"/>
            <w:u w:val="none"/>
            <w:lang w:val="en-US"/>
          </w:rPr>
          <w:t>SA</w:t>
        </w:r>
        <w:r w:rsidR="00000096" w:rsidRPr="00514E7B">
          <w:rPr>
            <w:rStyle w:val="ae"/>
            <w:rFonts w:ascii="Times New Roman" w:eastAsia="Times New Roman" w:hAnsi="Times New Roman" w:cs="Times New Roman"/>
            <w:color w:val="auto"/>
            <w:u w:val="none"/>
            <w:lang w:val="en-US"/>
          </w:rPr>
          <w:t>@</w:t>
        </w:r>
        <w:r w:rsidR="00000096" w:rsidRPr="00DE1414">
          <w:rPr>
            <w:rStyle w:val="ae"/>
            <w:rFonts w:ascii="Times New Roman" w:eastAsia="Times New Roman" w:hAnsi="Times New Roman" w:cs="Times New Roman"/>
            <w:color w:val="auto"/>
            <w:u w:val="none"/>
            <w:lang w:val="en-US"/>
          </w:rPr>
          <w:t>stu</w:t>
        </w:r>
        <w:r w:rsidR="00000096" w:rsidRPr="00514E7B">
          <w:rPr>
            <w:rStyle w:val="ae"/>
            <w:rFonts w:ascii="Times New Roman" w:eastAsia="Times New Roman" w:hAnsi="Times New Roman" w:cs="Times New Roman"/>
            <w:color w:val="auto"/>
            <w:u w:val="none"/>
            <w:lang w:val="en-US"/>
          </w:rPr>
          <w:t>.ru</w:t>
        </w:r>
      </w:hyperlink>
    </w:p>
    <w:p w:rsidR="00DE1414" w:rsidRPr="00514E7B" w:rsidRDefault="00514E7B" w:rsidP="00E3284D">
      <w:pPr>
        <w:widowControl w:val="0"/>
        <w:tabs>
          <w:tab w:val="left" w:pos="1134"/>
        </w:tabs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  <w:lang w:val="en-US"/>
        </w:rPr>
      </w:pPr>
      <w:r w:rsidRPr="00514E7B">
        <w:rPr>
          <w:rFonts w:ascii="Times New Roman" w:eastAsia="Times New Roman" w:hAnsi="Times New Roman" w:cs="Times New Roman"/>
          <w:i/>
          <w:lang w:val="en-US"/>
        </w:rPr>
        <w:t xml:space="preserve">Pribytkov Sergey </w:t>
      </w:r>
      <w:proofErr w:type="spellStart"/>
      <w:r w:rsidRPr="00514E7B">
        <w:rPr>
          <w:rFonts w:ascii="Times New Roman" w:eastAsia="Times New Roman" w:hAnsi="Times New Roman" w:cs="Times New Roman"/>
          <w:i/>
          <w:lang w:val="en-US"/>
        </w:rPr>
        <w:t>Sergeevich</w:t>
      </w:r>
      <w:proofErr w:type="spellEnd"/>
      <w:r w:rsidR="00DE1414" w:rsidRPr="00514E7B">
        <w:rPr>
          <w:rFonts w:ascii="Times New Roman" w:eastAsia="Times New Roman" w:hAnsi="Times New Roman" w:cs="Times New Roman"/>
          <w:lang w:val="en-US"/>
        </w:rPr>
        <w:t>, PhD, A/Professor,</w:t>
      </w:r>
      <w:r w:rsidR="00DE1414" w:rsidRPr="00514E7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514E7B">
        <w:rPr>
          <w:rFonts w:ascii="Times New Roman" w:eastAsia="Times New Roman" w:hAnsi="Times New Roman" w:cs="Times New Roman"/>
          <w:lang w:val="en-US"/>
        </w:rPr>
        <w:t>Siberian State Transport Un</w:t>
      </w:r>
      <w:r w:rsidRPr="00514E7B">
        <w:rPr>
          <w:rFonts w:ascii="Times New Roman" w:eastAsia="Times New Roman" w:hAnsi="Times New Roman" w:cs="Times New Roman"/>
          <w:lang w:val="en-US"/>
        </w:rPr>
        <w:t>i</w:t>
      </w:r>
      <w:r w:rsidRPr="00514E7B">
        <w:rPr>
          <w:rFonts w:ascii="Times New Roman" w:eastAsia="Times New Roman" w:hAnsi="Times New Roman" w:cs="Times New Roman"/>
          <w:lang w:val="en-US"/>
        </w:rPr>
        <w:t xml:space="preserve">versity, </w:t>
      </w:r>
      <w:r w:rsidR="00BF045E" w:rsidRPr="00BF045E">
        <w:rPr>
          <w:rFonts w:ascii="Times New Roman" w:eastAsia="Times New Roman" w:hAnsi="Times New Roman" w:cs="Times New Roman"/>
          <w:lang w:val="en-US"/>
        </w:rPr>
        <w:t>191,</w:t>
      </w:r>
      <w:r w:rsidR="00BF045E" w:rsidRPr="00514E7B">
        <w:rPr>
          <w:rFonts w:ascii="Times New Roman" w:eastAsia="Times New Roman" w:hAnsi="Times New Roman" w:cs="Times New Roman"/>
          <w:lang w:val="en-US"/>
        </w:rPr>
        <w:t xml:space="preserve"> </w:t>
      </w:r>
      <w:r w:rsidR="00BF045E">
        <w:rPr>
          <w:rFonts w:ascii="Times New Roman" w:eastAsia="Times New Roman" w:hAnsi="Times New Roman" w:cs="Times New Roman"/>
          <w:lang w:val="en-US"/>
        </w:rPr>
        <w:t xml:space="preserve">Str. </w:t>
      </w:r>
      <w:r w:rsidR="00BF045E" w:rsidRPr="00514E7B">
        <w:rPr>
          <w:rFonts w:ascii="Times New Roman" w:eastAsia="Times New Roman" w:hAnsi="Times New Roman" w:cs="Times New Roman"/>
          <w:lang w:val="en-US"/>
        </w:rPr>
        <w:t>D</w:t>
      </w:r>
      <w:r w:rsidR="00BF045E">
        <w:rPr>
          <w:rFonts w:ascii="Times New Roman" w:eastAsia="Times New Roman" w:hAnsi="Times New Roman" w:cs="Times New Roman"/>
          <w:lang w:val="en-US"/>
        </w:rPr>
        <w:t>.</w:t>
      </w:r>
      <w:r w:rsidR="00BF045E" w:rsidRPr="00514E7B">
        <w:rPr>
          <w:rFonts w:ascii="Times New Roman" w:eastAsia="Times New Roman" w:hAnsi="Times New Roman" w:cs="Times New Roman"/>
          <w:lang w:val="en-US"/>
        </w:rPr>
        <w:t xml:space="preserve"> Kovalchuk</w:t>
      </w:r>
      <w:r w:rsidR="00BF045E">
        <w:rPr>
          <w:rFonts w:ascii="Times New Roman" w:eastAsia="Times New Roman" w:hAnsi="Times New Roman" w:cs="Times New Roman"/>
          <w:lang w:val="en-US"/>
        </w:rPr>
        <w:t>,</w:t>
      </w:r>
      <w:r w:rsidR="00BF045E"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r w:rsidR="00BF045E">
        <w:rPr>
          <w:rFonts w:ascii="Times New Roman" w:eastAsia="Times New Roman" w:hAnsi="Times New Roman" w:cs="Times New Roman"/>
          <w:lang w:val="en-US"/>
        </w:rPr>
        <w:t xml:space="preserve">630049, </w:t>
      </w:r>
      <w:r w:rsidR="00BF045E" w:rsidRPr="00514E7B">
        <w:rPr>
          <w:rFonts w:ascii="Times New Roman" w:eastAsia="Times New Roman" w:hAnsi="Times New Roman" w:cs="Times New Roman"/>
          <w:lang w:val="en-US"/>
        </w:rPr>
        <w:t xml:space="preserve">Novosibirsk, </w:t>
      </w:r>
      <w:r w:rsidR="00BF045E">
        <w:rPr>
          <w:rFonts w:ascii="Times New Roman" w:eastAsia="Times New Roman" w:hAnsi="Times New Roman" w:cs="Times New Roman"/>
          <w:lang w:val="en-US"/>
        </w:rPr>
        <w:t>Russia,</w:t>
      </w:r>
      <w:r w:rsidR="00BF045E" w:rsidRPr="00514E7B">
        <w:rPr>
          <w:rFonts w:ascii="Times New Roman" w:eastAsia="Times New Roman" w:hAnsi="Times New Roman" w:cs="Times New Roman"/>
          <w:lang w:val="en-US"/>
        </w:rPr>
        <w:t xml:space="preserve"> </w:t>
      </w:r>
      <w:hyperlink r:id="rId22" w:history="1">
        <w:r w:rsidR="00000096" w:rsidRPr="00DE1414">
          <w:rPr>
            <w:rStyle w:val="ae"/>
            <w:rFonts w:ascii="Times New Roman" w:eastAsia="Times New Roman" w:hAnsi="Times New Roman" w:cs="Times New Roman"/>
            <w:color w:val="auto"/>
            <w:u w:val="none"/>
            <w:lang w:val="en-US"/>
          </w:rPr>
          <w:t>pss</w:t>
        </w:r>
        <w:r w:rsidR="00000096" w:rsidRPr="00514E7B">
          <w:rPr>
            <w:rStyle w:val="ae"/>
            <w:rFonts w:ascii="Times New Roman" w:eastAsia="Times New Roman" w:hAnsi="Times New Roman" w:cs="Times New Roman"/>
            <w:color w:val="auto"/>
            <w:u w:val="none"/>
            <w:lang w:val="en-US"/>
          </w:rPr>
          <w:t>@</w:t>
        </w:r>
        <w:r w:rsidR="00000096" w:rsidRPr="00DE1414">
          <w:rPr>
            <w:rStyle w:val="ae"/>
            <w:rFonts w:ascii="Times New Roman" w:eastAsia="Times New Roman" w:hAnsi="Times New Roman" w:cs="Times New Roman"/>
            <w:color w:val="auto"/>
            <w:u w:val="none"/>
            <w:lang w:val="en-US"/>
          </w:rPr>
          <w:t>stu</w:t>
        </w:r>
        <w:r w:rsidR="00000096" w:rsidRPr="00514E7B">
          <w:rPr>
            <w:rStyle w:val="ae"/>
            <w:rFonts w:ascii="Times New Roman" w:eastAsia="Times New Roman" w:hAnsi="Times New Roman" w:cs="Times New Roman"/>
            <w:color w:val="auto"/>
            <w:u w:val="none"/>
            <w:lang w:val="en-US"/>
          </w:rPr>
          <w:t>.ru</w:t>
        </w:r>
      </w:hyperlink>
    </w:p>
    <w:p w:rsidR="00DE1414" w:rsidRPr="002F1854" w:rsidRDefault="00514E7B" w:rsidP="002F1854">
      <w:pPr>
        <w:widowControl w:val="0"/>
        <w:tabs>
          <w:tab w:val="left" w:pos="1134"/>
        </w:tabs>
        <w:spacing w:after="0" w:line="240" w:lineRule="auto"/>
        <w:ind w:right="36" w:firstLine="426"/>
        <w:jc w:val="both"/>
        <w:rPr>
          <w:rFonts w:ascii="Times New Roman" w:eastAsia="Times New Roman" w:hAnsi="Times New Roman" w:cs="Times New Roman"/>
          <w:lang w:val="en-US"/>
        </w:rPr>
      </w:pPr>
      <w:r w:rsidRPr="00514E7B">
        <w:rPr>
          <w:rFonts w:ascii="Times New Roman" w:eastAsia="Times New Roman" w:hAnsi="Times New Roman" w:cs="Times New Roman"/>
          <w:i/>
          <w:lang w:val="en-US"/>
        </w:rPr>
        <w:t xml:space="preserve">Efimov Stefan </w:t>
      </w:r>
      <w:proofErr w:type="spellStart"/>
      <w:r w:rsidRPr="00514E7B">
        <w:rPr>
          <w:rFonts w:ascii="Times New Roman" w:eastAsia="Times New Roman" w:hAnsi="Times New Roman" w:cs="Times New Roman"/>
          <w:i/>
          <w:lang w:val="en-US"/>
        </w:rPr>
        <w:t>Vasil'evich</w:t>
      </w:r>
      <w:proofErr w:type="spellEnd"/>
      <w:r w:rsidR="00DE1414" w:rsidRPr="00514E7B">
        <w:rPr>
          <w:rFonts w:ascii="Times New Roman" w:eastAsia="Times New Roman" w:hAnsi="Times New Roman" w:cs="Times New Roman"/>
          <w:lang w:val="en-US"/>
        </w:rPr>
        <w:t xml:space="preserve">, </w:t>
      </w:r>
      <w:r w:rsidRPr="00514E7B">
        <w:rPr>
          <w:rFonts w:ascii="Times New Roman" w:eastAsia="Times New Roman" w:hAnsi="Times New Roman" w:cs="Times New Roman"/>
          <w:lang w:val="en-US"/>
        </w:rPr>
        <w:t xml:space="preserve">Post-graduate student, Siberian State Transport University, </w:t>
      </w:r>
      <w:r w:rsidR="00BF045E" w:rsidRPr="00BF045E">
        <w:rPr>
          <w:rFonts w:ascii="Times New Roman" w:eastAsia="Times New Roman" w:hAnsi="Times New Roman" w:cs="Times New Roman"/>
          <w:lang w:val="en-US"/>
        </w:rPr>
        <w:t>191,</w:t>
      </w:r>
      <w:r w:rsidR="00BF045E" w:rsidRPr="00514E7B">
        <w:rPr>
          <w:rFonts w:ascii="Times New Roman" w:eastAsia="Times New Roman" w:hAnsi="Times New Roman" w:cs="Times New Roman"/>
          <w:lang w:val="en-US"/>
        </w:rPr>
        <w:t xml:space="preserve"> </w:t>
      </w:r>
      <w:r w:rsidR="00BF045E">
        <w:rPr>
          <w:rFonts w:ascii="Times New Roman" w:eastAsia="Times New Roman" w:hAnsi="Times New Roman" w:cs="Times New Roman"/>
          <w:lang w:val="en-US"/>
        </w:rPr>
        <w:t xml:space="preserve">Str. </w:t>
      </w:r>
      <w:r w:rsidR="00BF045E" w:rsidRPr="00514E7B">
        <w:rPr>
          <w:rFonts w:ascii="Times New Roman" w:eastAsia="Times New Roman" w:hAnsi="Times New Roman" w:cs="Times New Roman"/>
          <w:lang w:val="en-US"/>
        </w:rPr>
        <w:t>D</w:t>
      </w:r>
      <w:r w:rsidR="00BF045E">
        <w:rPr>
          <w:rFonts w:ascii="Times New Roman" w:eastAsia="Times New Roman" w:hAnsi="Times New Roman" w:cs="Times New Roman"/>
          <w:lang w:val="en-US"/>
        </w:rPr>
        <w:t>.</w:t>
      </w:r>
      <w:r w:rsidR="00BF045E" w:rsidRPr="00514E7B">
        <w:rPr>
          <w:rFonts w:ascii="Times New Roman" w:eastAsia="Times New Roman" w:hAnsi="Times New Roman" w:cs="Times New Roman"/>
          <w:lang w:val="en-US"/>
        </w:rPr>
        <w:t xml:space="preserve"> Kovalchuk</w:t>
      </w:r>
      <w:r w:rsidR="00BF045E">
        <w:rPr>
          <w:rFonts w:ascii="Times New Roman" w:eastAsia="Times New Roman" w:hAnsi="Times New Roman" w:cs="Times New Roman"/>
          <w:lang w:val="en-US"/>
        </w:rPr>
        <w:t>,</w:t>
      </w:r>
      <w:r w:rsidR="00BF045E" w:rsidRPr="00BF045E">
        <w:rPr>
          <w:rFonts w:ascii="Times New Roman" w:eastAsia="Times New Roman" w:hAnsi="Times New Roman" w:cs="Times New Roman"/>
          <w:lang w:val="en-US"/>
        </w:rPr>
        <w:t xml:space="preserve"> </w:t>
      </w:r>
      <w:r w:rsidR="00BF045E">
        <w:rPr>
          <w:rFonts w:ascii="Times New Roman" w:eastAsia="Times New Roman" w:hAnsi="Times New Roman" w:cs="Times New Roman"/>
          <w:lang w:val="en-US"/>
        </w:rPr>
        <w:t xml:space="preserve">630049, </w:t>
      </w:r>
      <w:r w:rsidR="00BF045E" w:rsidRPr="00514E7B">
        <w:rPr>
          <w:rFonts w:ascii="Times New Roman" w:eastAsia="Times New Roman" w:hAnsi="Times New Roman" w:cs="Times New Roman"/>
          <w:lang w:val="en-US"/>
        </w:rPr>
        <w:t xml:space="preserve">Novosibirsk, </w:t>
      </w:r>
      <w:r w:rsidR="00BF045E">
        <w:rPr>
          <w:rFonts w:ascii="Times New Roman" w:eastAsia="Times New Roman" w:hAnsi="Times New Roman" w:cs="Times New Roman"/>
          <w:lang w:val="en-US"/>
        </w:rPr>
        <w:t>Russia,</w:t>
      </w:r>
      <w:r w:rsidR="00BF045E" w:rsidRPr="00514E7B">
        <w:rPr>
          <w:rFonts w:ascii="Times New Roman" w:eastAsia="Times New Roman" w:hAnsi="Times New Roman" w:cs="Times New Roman"/>
          <w:lang w:val="en-US"/>
        </w:rPr>
        <w:t xml:space="preserve"> </w:t>
      </w:r>
      <w:hyperlink r:id="rId23" w:history="1">
        <w:r w:rsidR="00000096" w:rsidRPr="00514E7B">
          <w:rPr>
            <w:rFonts w:ascii="Times New Roman" w:eastAsia="Times New Roman" w:hAnsi="Times New Roman"/>
            <w:lang w:val="en-US"/>
          </w:rPr>
          <w:t>esv@sgups.net</w:t>
        </w:r>
      </w:hyperlink>
    </w:p>
    <w:sectPr w:rsidR="00DE1414" w:rsidRPr="002F1854" w:rsidSect="008C438D">
      <w:headerReference w:type="default" r:id="rId24"/>
      <w:pgSz w:w="11906" w:h="16838"/>
      <w:pgMar w:top="1985" w:right="3345" w:bottom="31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445" w:rsidRDefault="00CB0445" w:rsidP="00AE63FA">
      <w:pPr>
        <w:spacing w:after="0" w:line="240" w:lineRule="auto"/>
      </w:pPr>
      <w:r>
        <w:separator/>
      </w:r>
    </w:p>
  </w:endnote>
  <w:endnote w:type="continuationSeparator" w:id="0">
    <w:p w:rsidR="00CB0445" w:rsidRDefault="00CB0445" w:rsidP="00AE6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445" w:rsidRDefault="00CB0445" w:rsidP="00AE63FA">
      <w:pPr>
        <w:spacing w:after="0" w:line="240" w:lineRule="auto"/>
      </w:pPr>
      <w:r>
        <w:separator/>
      </w:r>
    </w:p>
  </w:footnote>
  <w:footnote w:type="continuationSeparator" w:id="0">
    <w:p w:rsidR="00CB0445" w:rsidRDefault="00CB0445" w:rsidP="00AE6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BE4" w:rsidRDefault="00582BE4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F20"/>
    <w:multiLevelType w:val="hybridMultilevel"/>
    <w:tmpl w:val="D16A5D2E"/>
    <w:lvl w:ilvl="0" w:tplc="EE189EC2">
      <w:start w:val="1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4417019"/>
    <w:multiLevelType w:val="hybridMultilevel"/>
    <w:tmpl w:val="DF649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41A7B"/>
    <w:multiLevelType w:val="hybridMultilevel"/>
    <w:tmpl w:val="1A8E0B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7FF6919"/>
    <w:multiLevelType w:val="multilevel"/>
    <w:tmpl w:val="3F42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7E1993"/>
    <w:multiLevelType w:val="hybridMultilevel"/>
    <w:tmpl w:val="47C24B8E"/>
    <w:lvl w:ilvl="0" w:tplc="03120B00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2DD6209"/>
    <w:multiLevelType w:val="hybridMultilevel"/>
    <w:tmpl w:val="B8BEFA50"/>
    <w:lvl w:ilvl="0" w:tplc="6428B0FA">
      <w:start w:val="1"/>
      <w:numFmt w:val="decimal"/>
      <w:lvlText w:val="%1)"/>
      <w:lvlJc w:val="left"/>
      <w:pPr>
        <w:ind w:left="2771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4D56901"/>
    <w:multiLevelType w:val="hybridMultilevel"/>
    <w:tmpl w:val="28B638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62C3FB1"/>
    <w:multiLevelType w:val="hybridMultilevel"/>
    <w:tmpl w:val="C232B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51A7B"/>
    <w:multiLevelType w:val="hybridMultilevel"/>
    <w:tmpl w:val="DF649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C5B27"/>
    <w:multiLevelType w:val="hybridMultilevel"/>
    <w:tmpl w:val="5E9AB81A"/>
    <w:lvl w:ilvl="0" w:tplc="74EAD6F0">
      <w:start w:val="1"/>
      <w:numFmt w:val="decimal"/>
      <w:lvlText w:val="%1)"/>
      <w:lvlJc w:val="left"/>
      <w:pPr>
        <w:ind w:left="1430" w:hanging="360"/>
      </w:pPr>
      <w:rPr>
        <w:rFonts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20A920C6"/>
    <w:multiLevelType w:val="hybridMultilevel"/>
    <w:tmpl w:val="1130C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40DA4"/>
    <w:multiLevelType w:val="hybridMultilevel"/>
    <w:tmpl w:val="20388402"/>
    <w:lvl w:ilvl="0" w:tplc="95C6546C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>
    <w:nsid w:val="240E61FA"/>
    <w:multiLevelType w:val="multilevel"/>
    <w:tmpl w:val="0A84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67D4DE3"/>
    <w:multiLevelType w:val="hybridMultilevel"/>
    <w:tmpl w:val="A0DC945C"/>
    <w:lvl w:ilvl="0" w:tplc="41142E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63C50C7"/>
    <w:multiLevelType w:val="hybridMultilevel"/>
    <w:tmpl w:val="4FD4EA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5834F4"/>
    <w:multiLevelType w:val="hybridMultilevel"/>
    <w:tmpl w:val="5FE2C342"/>
    <w:lvl w:ilvl="0" w:tplc="74EAD6F0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A17570E"/>
    <w:multiLevelType w:val="hybridMultilevel"/>
    <w:tmpl w:val="DF649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D50C5"/>
    <w:multiLevelType w:val="hybridMultilevel"/>
    <w:tmpl w:val="053AE0D0"/>
    <w:lvl w:ilvl="0" w:tplc="4E2EBB5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19224D4"/>
    <w:multiLevelType w:val="hybridMultilevel"/>
    <w:tmpl w:val="4A6A17CE"/>
    <w:lvl w:ilvl="0" w:tplc="554A7A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E0152"/>
    <w:multiLevelType w:val="hybridMultilevel"/>
    <w:tmpl w:val="8206AD12"/>
    <w:lvl w:ilvl="0" w:tplc="E1180E0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73FC7"/>
    <w:multiLevelType w:val="hybridMultilevel"/>
    <w:tmpl w:val="9470F6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A207C5"/>
    <w:multiLevelType w:val="hybridMultilevel"/>
    <w:tmpl w:val="680875BE"/>
    <w:lvl w:ilvl="0" w:tplc="74EAD6F0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9"/>
  </w:num>
  <w:num w:numId="2">
    <w:abstractNumId w:val="20"/>
  </w:num>
  <w:num w:numId="3">
    <w:abstractNumId w:val="7"/>
  </w:num>
  <w:num w:numId="4">
    <w:abstractNumId w:val="11"/>
  </w:num>
  <w:num w:numId="5">
    <w:abstractNumId w:val="13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5"/>
  </w:num>
  <w:num w:numId="9">
    <w:abstractNumId w:val="16"/>
  </w:num>
  <w:num w:numId="10">
    <w:abstractNumId w:val="10"/>
  </w:num>
  <w:num w:numId="11">
    <w:abstractNumId w:val="18"/>
  </w:num>
  <w:num w:numId="12">
    <w:abstractNumId w:val="14"/>
  </w:num>
  <w:num w:numId="13">
    <w:abstractNumId w:val="9"/>
  </w:num>
  <w:num w:numId="14">
    <w:abstractNumId w:val="6"/>
  </w:num>
  <w:num w:numId="15">
    <w:abstractNumId w:val="4"/>
  </w:num>
  <w:num w:numId="16">
    <w:abstractNumId w:val="3"/>
  </w:num>
  <w:num w:numId="17">
    <w:abstractNumId w:val="12"/>
  </w:num>
  <w:num w:numId="18">
    <w:abstractNumId w:val="5"/>
  </w:num>
  <w:num w:numId="19">
    <w:abstractNumId w:val="8"/>
  </w:num>
  <w:num w:numId="20">
    <w:abstractNumId w:val="1"/>
  </w:num>
  <w:num w:numId="21">
    <w:abstractNumId w:val="2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74F"/>
    <w:rsid w:val="00000096"/>
    <w:rsid w:val="0000244C"/>
    <w:rsid w:val="00003CB8"/>
    <w:rsid w:val="000405F4"/>
    <w:rsid w:val="00047912"/>
    <w:rsid w:val="00052FA9"/>
    <w:rsid w:val="00055205"/>
    <w:rsid w:val="00057CFB"/>
    <w:rsid w:val="00063BCA"/>
    <w:rsid w:val="000661CE"/>
    <w:rsid w:val="0007676F"/>
    <w:rsid w:val="00085632"/>
    <w:rsid w:val="000941CF"/>
    <w:rsid w:val="000956AF"/>
    <w:rsid w:val="000A4BF2"/>
    <w:rsid w:val="000A5566"/>
    <w:rsid w:val="000A7155"/>
    <w:rsid w:val="000B5D68"/>
    <w:rsid w:val="000B5FAE"/>
    <w:rsid w:val="000D5B65"/>
    <w:rsid w:val="000E610F"/>
    <w:rsid w:val="00103272"/>
    <w:rsid w:val="00104DE5"/>
    <w:rsid w:val="00122CA2"/>
    <w:rsid w:val="001565EA"/>
    <w:rsid w:val="0017353C"/>
    <w:rsid w:val="001801B4"/>
    <w:rsid w:val="001A0682"/>
    <w:rsid w:val="001B06AA"/>
    <w:rsid w:val="001C020F"/>
    <w:rsid w:val="001C10F4"/>
    <w:rsid w:val="001E4ED1"/>
    <w:rsid w:val="00210135"/>
    <w:rsid w:val="00226336"/>
    <w:rsid w:val="00227513"/>
    <w:rsid w:val="0023101D"/>
    <w:rsid w:val="00233EBE"/>
    <w:rsid w:val="00236407"/>
    <w:rsid w:val="002365EB"/>
    <w:rsid w:val="00242248"/>
    <w:rsid w:val="00242965"/>
    <w:rsid w:val="002443D1"/>
    <w:rsid w:val="002457C5"/>
    <w:rsid w:val="0024594A"/>
    <w:rsid w:val="002556DD"/>
    <w:rsid w:val="00255C9D"/>
    <w:rsid w:val="00261062"/>
    <w:rsid w:val="0026121C"/>
    <w:rsid w:val="002674B8"/>
    <w:rsid w:val="002760DE"/>
    <w:rsid w:val="002813BF"/>
    <w:rsid w:val="00284041"/>
    <w:rsid w:val="00284092"/>
    <w:rsid w:val="002B4BB9"/>
    <w:rsid w:val="002C0A17"/>
    <w:rsid w:val="002D1C04"/>
    <w:rsid w:val="002D761C"/>
    <w:rsid w:val="002E111E"/>
    <w:rsid w:val="002E7494"/>
    <w:rsid w:val="002F1854"/>
    <w:rsid w:val="003057EB"/>
    <w:rsid w:val="00312C7C"/>
    <w:rsid w:val="0031706E"/>
    <w:rsid w:val="00331772"/>
    <w:rsid w:val="00331E96"/>
    <w:rsid w:val="003429FC"/>
    <w:rsid w:val="00350693"/>
    <w:rsid w:val="00356AD3"/>
    <w:rsid w:val="00361E40"/>
    <w:rsid w:val="00372E5F"/>
    <w:rsid w:val="00373AD3"/>
    <w:rsid w:val="00380C5A"/>
    <w:rsid w:val="00381C8A"/>
    <w:rsid w:val="00384099"/>
    <w:rsid w:val="00384B7F"/>
    <w:rsid w:val="00390597"/>
    <w:rsid w:val="003906D7"/>
    <w:rsid w:val="003A0614"/>
    <w:rsid w:val="003A0E3F"/>
    <w:rsid w:val="003A3D81"/>
    <w:rsid w:val="003B148A"/>
    <w:rsid w:val="003B15DC"/>
    <w:rsid w:val="003B3D30"/>
    <w:rsid w:val="003B678A"/>
    <w:rsid w:val="003C3006"/>
    <w:rsid w:val="003D354B"/>
    <w:rsid w:val="003D7A7A"/>
    <w:rsid w:val="003E201E"/>
    <w:rsid w:val="003E3715"/>
    <w:rsid w:val="00421D6A"/>
    <w:rsid w:val="0045234F"/>
    <w:rsid w:val="004539DD"/>
    <w:rsid w:val="00461399"/>
    <w:rsid w:val="00464EAF"/>
    <w:rsid w:val="004828E6"/>
    <w:rsid w:val="00492512"/>
    <w:rsid w:val="00492EB7"/>
    <w:rsid w:val="004A4AE3"/>
    <w:rsid w:val="004B796F"/>
    <w:rsid w:val="004D3C85"/>
    <w:rsid w:val="004D719C"/>
    <w:rsid w:val="004E2AC1"/>
    <w:rsid w:val="004E3380"/>
    <w:rsid w:val="004E4684"/>
    <w:rsid w:val="004F25E6"/>
    <w:rsid w:val="005132CB"/>
    <w:rsid w:val="00514E7B"/>
    <w:rsid w:val="00516DDB"/>
    <w:rsid w:val="00546A77"/>
    <w:rsid w:val="00550507"/>
    <w:rsid w:val="00582872"/>
    <w:rsid w:val="00582BE4"/>
    <w:rsid w:val="0058534D"/>
    <w:rsid w:val="005857C9"/>
    <w:rsid w:val="005938FD"/>
    <w:rsid w:val="0059394B"/>
    <w:rsid w:val="005A0428"/>
    <w:rsid w:val="005A5137"/>
    <w:rsid w:val="005A58C3"/>
    <w:rsid w:val="005B49FD"/>
    <w:rsid w:val="005B7FC6"/>
    <w:rsid w:val="005C27A7"/>
    <w:rsid w:val="005D3046"/>
    <w:rsid w:val="005D3905"/>
    <w:rsid w:val="005E0A32"/>
    <w:rsid w:val="005E6457"/>
    <w:rsid w:val="005F0D23"/>
    <w:rsid w:val="005F3AB2"/>
    <w:rsid w:val="005F3CA8"/>
    <w:rsid w:val="005F4203"/>
    <w:rsid w:val="006024E5"/>
    <w:rsid w:val="00605FC8"/>
    <w:rsid w:val="00606F27"/>
    <w:rsid w:val="0061107E"/>
    <w:rsid w:val="00612E8C"/>
    <w:rsid w:val="0061796E"/>
    <w:rsid w:val="00620CDC"/>
    <w:rsid w:val="00622A0C"/>
    <w:rsid w:val="00622A45"/>
    <w:rsid w:val="006250B5"/>
    <w:rsid w:val="006465D6"/>
    <w:rsid w:val="00650420"/>
    <w:rsid w:val="00671F11"/>
    <w:rsid w:val="00675A78"/>
    <w:rsid w:val="00683E43"/>
    <w:rsid w:val="006979EC"/>
    <w:rsid w:val="006A2192"/>
    <w:rsid w:val="006A2C62"/>
    <w:rsid w:val="006B15AE"/>
    <w:rsid w:val="006B2464"/>
    <w:rsid w:val="006B2AD2"/>
    <w:rsid w:val="006B4020"/>
    <w:rsid w:val="006C3805"/>
    <w:rsid w:val="006D6812"/>
    <w:rsid w:val="006D7876"/>
    <w:rsid w:val="006E098F"/>
    <w:rsid w:val="006E1B79"/>
    <w:rsid w:val="006E2B51"/>
    <w:rsid w:val="00700C75"/>
    <w:rsid w:val="00713EEF"/>
    <w:rsid w:val="00734B80"/>
    <w:rsid w:val="00734C7E"/>
    <w:rsid w:val="00736F4B"/>
    <w:rsid w:val="007370D1"/>
    <w:rsid w:val="0074083E"/>
    <w:rsid w:val="0074290B"/>
    <w:rsid w:val="00742F4F"/>
    <w:rsid w:val="0076514F"/>
    <w:rsid w:val="00771E96"/>
    <w:rsid w:val="00774F61"/>
    <w:rsid w:val="007750EF"/>
    <w:rsid w:val="0077660E"/>
    <w:rsid w:val="00797460"/>
    <w:rsid w:val="007A352F"/>
    <w:rsid w:val="007B186F"/>
    <w:rsid w:val="007E483B"/>
    <w:rsid w:val="007E6611"/>
    <w:rsid w:val="007E69A6"/>
    <w:rsid w:val="007E715E"/>
    <w:rsid w:val="007E7607"/>
    <w:rsid w:val="00804208"/>
    <w:rsid w:val="008053F9"/>
    <w:rsid w:val="00810312"/>
    <w:rsid w:val="00810CB3"/>
    <w:rsid w:val="00831E66"/>
    <w:rsid w:val="008366D2"/>
    <w:rsid w:val="00842775"/>
    <w:rsid w:val="00845599"/>
    <w:rsid w:val="00854B7A"/>
    <w:rsid w:val="00856539"/>
    <w:rsid w:val="0086539A"/>
    <w:rsid w:val="00887438"/>
    <w:rsid w:val="00894E01"/>
    <w:rsid w:val="008C438D"/>
    <w:rsid w:val="008C624A"/>
    <w:rsid w:val="008D176B"/>
    <w:rsid w:val="008D40B5"/>
    <w:rsid w:val="008D7D80"/>
    <w:rsid w:val="008E7688"/>
    <w:rsid w:val="00902A58"/>
    <w:rsid w:val="009101A3"/>
    <w:rsid w:val="00910BAF"/>
    <w:rsid w:val="00921843"/>
    <w:rsid w:val="00922300"/>
    <w:rsid w:val="0094264E"/>
    <w:rsid w:val="009432E3"/>
    <w:rsid w:val="00944223"/>
    <w:rsid w:val="00993875"/>
    <w:rsid w:val="00995A27"/>
    <w:rsid w:val="009A1CB3"/>
    <w:rsid w:val="009B5A8A"/>
    <w:rsid w:val="009C152F"/>
    <w:rsid w:val="009D4CB1"/>
    <w:rsid w:val="009E5B17"/>
    <w:rsid w:val="009F0111"/>
    <w:rsid w:val="00A00A27"/>
    <w:rsid w:val="00A20B1A"/>
    <w:rsid w:val="00A2680B"/>
    <w:rsid w:val="00A405C4"/>
    <w:rsid w:val="00A41414"/>
    <w:rsid w:val="00A473CB"/>
    <w:rsid w:val="00A5194E"/>
    <w:rsid w:val="00A56B40"/>
    <w:rsid w:val="00A77241"/>
    <w:rsid w:val="00A86331"/>
    <w:rsid w:val="00A946E3"/>
    <w:rsid w:val="00A94B38"/>
    <w:rsid w:val="00AA26EE"/>
    <w:rsid w:val="00AB093D"/>
    <w:rsid w:val="00AD2C58"/>
    <w:rsid w:val="00AD3311"/>
    <w:rsid w:val="00AE63FA"/>
    <w:rsid w:val="00B01F83"/>
    <w:rsid w:val="00B27490"/>
    <w:rsid w:val="00B3290B"/>
    <w:rsid w:val="00B33A51"/>
    <w:rsid w:val="00B35071"/>
    <w:rsid w:val="00B4227B"/>
    <w:rsid w:val="00B423BF"/>
    <w:rsid w:val="00B51BC2"/>
    <w:rsid w:val="00B54084"/>
    <w:rsid w:val="00B5556B"/>
    <w:rsid w:val="00B636AE"/>
    <w:rsid w:val="00B73AF3"/>
    <w:rsid w:val="00B740DD"/>
    <w:rsid w:val="00B75249"/>
    <w:rsid w:val="00B775BB"/>
    <w:rsid w:val="00B85FA1"/>
    <w:rsid w:val="00B871EA"/>
    <w:rsid w:val="00B9161F"/>
    <w:rsid w:val="00BB2F2A"/>
    <w:rsid w:val="00BC441F"/>
    <w:rsid w:val="00BC5199"/>
    <w:rsid w:val="00BD1C4D"/>
    <w:rsid w:val="00BD6C72"/>
    <w:rsid w:val="00BE6AB1"/>
    <w:rsid w:val="00BF045E"/>
    <w:rsid w:val="00BF50E0"/>
    <w:rsid w:val="00C003CB"/>
    <w:rsid w:val="00C46D93"/>
    <w:rsid w:val="00C54CF5"/>
    <w:rsid w:val="00C72085"/>
    <w:rsid w:val="00C7219B"/>
    <w:rsid w:val="00C77A75"/>
    <w:rsid w:val="00C80FF6"/>
    <w:rsid w:val="00CA1237"/>
    <w:rsid w:val="00CB0354"/>
    <w:rsid w:val="00CB0445"/>
    <w:rsid w:val="00CB42BC"/>
    <w:rsid w:val="00CC0D64"/>
    <w:rsid w:val="00CC0F10"/>
    <w:rsid w:val="00CC5B45"/>
    <w:rsid w:val="00CC75D3"/>
    <w:rsid w:val="00CD7F44"/>
    <w:rsid w:val="00CE0F14"/>
    <w:rsid w:val="00CE79A9"/>
    <w:rsid w:val="00CF7FA6"/>
    <w:rsid w:val="00D02142"/>
    <w:rsid w:val="00D03DBA"/>
    <w:rsid w:val="00D13C99"/>
    <w:rsid w:val="00D21724"/>
    <w:rsid w:val="00D27617"/>
    <w:rsid w:val="00D2791B"/>
    <w:rsid w:val="00D336C0"/>
    <w:rsid w:val="00D35D0B"/>
    <w:rsid w:val="00D450C8"/>
    <w:rsid w:val="00D4652D"/>
    <w:rsid w:val="00D5034F"/>
    <w:rsid w:val="00D56441"/>
    <w:rsid w:val="00D6718D"/>
    <w:rsid w:val="00D8742D"/>
    <w:rsid w:val="00D87882"/>
    <w:rsid w:val="00D87C81"/>
    <w:rsid w:val="00D913F2"/>
    <w:rsid w:val="00D94FFB"/>
    <w:rsid w:val="00DB32CE"/>
    <w:rsid w:val="00DB745C"/>
    <w:rsid w:val="00DC630D"/>
    <w:rsid w:val="00DC6A4C"/>
    <w:rsid w:val="00DD0EAB"/>
    <w:rsid w:val="00DD27DC"/>
    <w:rsid w:val="00DE06E2"/>
    <w:rsid w:val="00DE1414"/>
    <w:rsid w:val="00DE197C"/>
    <w:rsid w:val="00DE3660"/>
    <w:rsid w:val="00DF203F"/>
    <w:rsid w:val="00DF7E51"/>
    <w:rsid w:val="00E00F44"/>
    <w:rsid w:val="00E0395A"/>
    <w:rsid w:val="00E11D24"/>
    <w:rsid w:val="00E135AE"/>
    <w:rsid w:val="00E2315F"/>
    <w:rsid w:val="00E2360C"/>
    <w:rsid w:val="00E3284D"/>
    <w:rsid w:val="00E34546"/>
    <w:rsid w:val="00E34C49"/>
    <w:rsid w:val="00E35B75"/>
    <w:rsid w:val="00E471EB"/>
    <w:rsid w:val="00E7017B"/>
    <w:rsid w:val="00E86601"/>
    <w:rsid w:val="00EA5D61"/>
    <w:rsid w:val="00EC238D"/>
    <w:rsid w:val="00EC3FE7"/>
    <w:rsid w:val="00EC5AD3"/>
    <w:rsid w:val="00ED6BD3"/>
    <w:rsid w:val="00EE2645"/>
    <w:rsid w:val="00EE274F"/>
    <w:rsid w:val="00EE2F1C"/>
    <w:rsid w:val="00EE7FE1"/>
    <w:rsid w:val="00F02580"/>
    <w:rsid w:val="00F0262C"/>
    <w:rsid w:val="00F07ABD"/>
    <w:rsid w:val="00F22BAC"/>
    <w:rsid w:val="00F269F8"/>
    <w:rsid w:val="00F308FC"/>
    <w:rsid w:val="00F34DF3"/>
    <w:rsid w:val="00F35CF9"/>
    <w:rsid w:val="00F50E4F"/>
    <w:rsid w:val="00F63DCB"/>
    <w:rsid w:val="00F649E1"/>
    <w:rsid w:val="00F65225"/>
    <w:rsid w:val="00F83883"/>
    <w:rsid w:val="00F90C25"/>
    <w:rsid w:val="00F91D77"/>
    <w:rsid w:val="00F93B9B"/>
    <w:rsid w:val="00FA18B5"/>
    <w:rsid w:val="00FA37A4"/>
    <w:rsid w:val="00FC154D"/>
    <w:rsid w:val="00FC1736"/>
    <w:rsid w:val="00FC2AD3"/>
    <w:rsid w:val="00FE0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74F"/>
  </w:style>
  <w:style w:type="paragraph" w:styleId="1">
    <w:name w:val="heading 1"/>
    <w:basedOn w:val="a"/>
    <w:next w:val="a"/>
    <w:link w:val="10"/>
    <w:uiPriority w:val="9"/>
    <w:qFormat/>
    <w:rsid w:val="00492EB7"/>
    <w:pPr>
      <w:keepNext/>
      <w:spacing w:before="100"/>
      <w:jc w:val="center"/>
      <w:outlineLvl w:val="0"/>
    </w:pPr>
    <w:rPr>
      <w:rFonts w:ascii="Calibri" w:eastAsia="Times New Roman" w:hAnsi="Calibri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20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D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2EB7"/>
    <w:rPr>
      <w:rFonts w:ascii="Calibri" w:eastAsia="Times New Roman" w:hAnsi="Calibri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B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D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E6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63FA"/>
  </w:style>
  <w:style w:type="paragraph" w:styleId="a9">
    <w:name w:val="footer"/>
    <w:basedOn w:val="a"/>
    <w:link w:val="aa"/>
    <w:uiPriority w:val="99"/>
    <w:unhideWhenUsed/>
    <w:rsid w:val="00AE6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63FA"/>
  </w:style>
  <w:style w:type="table" w:styleId="ab">
    <w:name w:val="Table Grid"/>
    <w:basedOn w:val="a1"/>
    <w:uiPriority w:val="59"/>
    <w:rsid w:val="003B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771E96"/>
    <w:rPr>
      <w:color w:val="808080"/>
    </w:rPr>
  </w:style>
  <w:style w:type="table" w:customStyle="1" w:styleId="11">
    <w:name w:val="Сетка таблицы1"/>
    <w:basedOn w:val="a1"/>
    <w:next w:val="ab"/>
    <w:uiPriority w:val="59"/>
    <w:rsid w:val="0061107E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7E715E"/>
    <w:rPr>
      <w:b/>
      <w:bCs/>
    </w:rPr>
  </w:style>
  <w:style w:type="character" w:customStyle="1" w:styleId="citation">
    <w:name w:val="citation"/>
    <w:basedOn w:val="a0"/>
    <w:rsid w:val="007E715E"/>
  </w:style>
  <w:style w:type="character" w:styleId="ae">
    <w:name w:val="Hyperlink"/>
    <w:basedOn w:val="a0"/>
    <w:uiPriority w:val="99"/>
    <w:unhideWhenUsed/>
    <w:rsid w:val="007E71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74F"/>
  </w:style>
  <w:style w:type="paragraph" w:styleId="1">
    <w:name w:val="heading 1"/>
    <w:basedOn w:val="a"/>
    <w:next w:val="a"/>
    <w:link w:val="10"/>
    <w:uiPriority w:val="9"/>
    <w:qFormat/>
    <w:rsid w:val="00492EB7"/>
    <w:pPr>
      <w:keepNext/>
      <w:spacing w:before="100"/>
      <w:jc w:val="center"/>
      <w:outlineLvl w:val="0"/>
    </w:pPr>
    <w:rPr>
      <w:rFonts w:ascii="Calibri" w:eastAsia="Times New Roman" w:hAnsi="Calibri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203"/>
    <w:pPr>
      <w:ind w:left="720"/>
      <w:contextualSpacing/>
    </w:pPr>
  </w:style>
  <w:style w:type="paragraph" w:styleId="a4">
    <w:name w:val="Normal (Web)"/>
    <w:basedOn w:val="a"/>
    <w:unhideWhenUsed/>
    <w:rsid w:val="005D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2EB7"/>
    <w:rPr>
      <w:rFonts w:ascii="Calibri" w:eastAsia="Times New Roman" w:hAnsi="Calibri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B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microsoft.com/office/2007/relationships/diagramDrawing" Target="diagrams/drawing1.xml"/><Relationship Id="rId18" Type="http://schemas.openxmlformats.org/officeDocument/2006/relationships/hyperlink" Target="mailto:BokarevSA@stu.r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BokarevSA@stu.ru" TargetMode="Externa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hyperlink" Target="http://dx.doi.org/10.9734%2FJSRR%2F2014%2F1008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x.doi.org/10.9734%2FJSRR%2F2014%2F10087" TargetMode="External"/><Relationship Id="rId20" Type="http://schemas.openxmlformats.org/officeDocument/2006/relationships/hyperlink" Target="mailto:esv@sgups.ne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hyperlink" Target="mailto:esv@sgups.net" TargetMode="External"/><Relationship Id="rId10" Type="http://schemas.openxmlformats.org/officeDocument/2006/relationships/diagramLayout" Target="diagrams/layout1.xml"/><Relationship Id="rId19" Type="http://schemas.openxmlformats.org/officeDocument/2006/relationships/hyperlink" Target="mailto:pss@stu.ru" TargetMode="Externa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chart" Target="charts/chart1.xml"/><Relationship Id="rId22" Type="http://schemas.openxmlformats.org/officeDocument/2006/relationships/hyperlink" Target="mailto:pss@stu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v\Desktop\&#1042;&#1077;&#1081;&#1073;&#1091;&#1083;&#108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v\Desktop\&#1042;&#1077;&#1081;&#1073;&#1091;&#1083;&#108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993286277330698"/>
          <c:y val="6.5215557146265812E-2"/>
          <c:w val="0.8291696795763821"/>
          <c:h val="0.70666489722492554"/>
        </c:manualLayout>
      </c:layout>
      <c:scatterChart>
        <c:scatterStyle val="smoothMarker"/>
        <c:varyColors val="0"/>
        <c:ser>
          <c:idx val="2"/>
          <c:order val="0"/>
          <c:tx>
            <c:v>f(t)</c:v>
          </c:tx>
          <c:spPr>
            <a:ln w="19050">
              <a:solidFill>
                <a:schemeClr val="tx1">
                  <a:alpha val="69000"/>
                </a:schemeClr>
              </a:solidFill>
            </a:ln>
          </c:spPr>
          <c:marker>
            <c:symbol val="none"/>
          </c:marker>
          <c:xVal>
            <c:numRef>
              <c:f>'ЗСИБ после 1990 г.'!$I$3:$I$57</c:f>
              <c:numCache>
                <c:formatCode>General</c:formatCode>
                <c:ptCount val="55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6</c:v>
                </c:pt>
                <c:pt idx="8">
                  <c:v>6</c:v>
                </c:pt>
                <c:pt idx="9">
                  <c:v>6</c:v>
                </c:pt>
                <c:pt idx="10">
                  <c:v>6</c:v>
                </c:pt>
                <c:pt idx="11">
                  <c:v>7</c:v>
                </c:pt>
                <c:pt idx="12">
                  <c:v>7</c:v>
                </c:pt>
                <c:pt idx="13">
                  <c:v>8</c:v>
                </c:pt>
                <c:pt idx="14">
                  <c:v>8</c:v>
                </c:pt>
                <c:pt idx="15">
                  <c:v>8</c:v>
                </c:pt>
                <c:pt idx="16">
                  <c:v>8</c:v>
                </c:pt>
                <c:pt idx="17">
                  <c:v>9</c:v>
                </c:pt>
                <c:pt idx="18">
                  <c:v>9</c:v>
                </c:pt>
                <c:pt idx="19">
                  <c:v>9</c:v>
                </c:pt>
                <c:pt idx="20">
                  <c:v>10</c:v>
                </c:pt>
                <c:pt idx="21">
                  <c:v>10</c:v>
                </c:pt>
                <c:pt idx="22">
                  <c:v>10</c:v>
                </c:pt>
                <c:pt idx="23">
                  <c:v>10</c:v>
                </c:pt>
                <c:pt idx="24">
                  <c:v>10</c:v>
                </c:pt>
                <c:pt idx="25">
                  <c:v>10</c:v>
                </c:pt>
                <c:pt idx="26">
                  <c:v>10</c:v>
                </c:pt>
                <c:pt idx="27">
                  <c:v>10</c:v>
                </c:pt>
                <c:pt idx="28">
                  <c:v>11</c:v>
                </c:pt>
                <c:pt idx="29">
                  <c:v>11</c:v>
                </c:pt>
                <c:pt idx="30">
                  <c:v>11</c:v>
                </c:pt>
                <c:pt idx="31">
                  <c:v>11</c:v>
                </c:pt>
                <c:pt idx="32">
                  <c:v>11</c:v>
                </c:pt>
                <c:pt idx="33">
                  <c:v>11</c:v>
                </c:pt>
                <c:pt idx="34">
                  <c:v>12</c:v>
                </c:pt>
                <c:pt idx="35">
                  <c:v>12</c:v>
                </c:pt>
                <c:pt idx="36">
                  <c:v>12</c:v>
                </c:pt>
                <c:pt idx="37">
                  <c:v>13</c:v>
                </c:pt>
                <c:pt idx="38">
                  <c:v>13</c:v>
                </c:pt>
                <c:pt idx="39">
                  <c:v>13</c:v>
                </c:pt>
                <c:pt idx="40">
                  <c:v>13</c:v>
                </c:pt>
                <c:pt idx="41">
                  <c:v>13</c:v>
                </c:pt>
                <c:pt idx="42">
                  <c:v>14</c:v>
                </c:pt>
                <c:pt idx="43">
                  <c:v>14</c:v>
                </c:pt>
                <c:pt idx="44">
                  <c:v>14</c:v>
                </c:pt>
                <c:pt idx="45">
                  <c:v>14</c:v>
                </c:pt>
                <c:pt idx="46">
                  <c:v>14</c:v>
                </c:pt>
                <c:pt idx="47">
                  <c:v>15</c:v>
                </c:pt>
                <c:pt idx="48">
                  <c:v>16</c:v>
                </c:pt>
                <c:pt idx="49">
                  <c:v>16</c:v>
                </c:pt>
                <c:pt idx="50">
                  <c:v>17</c:v>
                </c:pt>
                <c:pt idx="51">
                  <c:v>17</c:v>
                </c:pt>
                <c:pt idx="52">
                  <c:v>18</c:v>
                </c:pt>
                <c:pt idx="53">
                  <c:v>18</c:v>
                </c:pt>
                <c:pt idx="54">
                  <c:v>19</c:v>
                </c:pt>
              </c:numCache>
            </c:numRef>
          </c:xVal>
          <c:yVal>
            <c:numRef>
              <c:f>'ЗСИБ после 1990 г.'!$R$3:$R$57</c:f>
              <c:numCache>
                <c:formatCode>0.000000</c:formatCode>
                <c:ptCount val="55"/>
                <c:pt idx="0">
                  <c:v>3.0638770177739187E-2</c:v>
                </c:pt>
                <c:pt idx="1">
                  <c:v>3.0638770177739187E-2</c:v>
                </c:pt>
                <c:pt idx="2">
                  <c:v>3.0638770177739187E-2</c:v>
                </c:pt>
                <c:pt idx="3">
                  <c:v>3.0638770177739187E-2</c:v>
                </c:pt>
                <c:pt idx="4">
                  <c:v>4.4465492469916379E-2</c:v>
                </c:pt>
                <c:pt idx="5">
                  <c:v>4.4465492469916379E-2</c:v>
                </c:pt>
                <c:pt idx="6">
                  <c:v>4.4465492469916379E-2</c:v>
                </c:pt>
                <c:pt idx="7">
                  <c:v>5.8781420356236257E-2</c:v>
                </c:pt>
                <c:pt idx="8">
                  <c:v>5.8781420356236257E-2</c:v>
                </c:pt>
                <c:pt idx="9">
                  <c:v>5.8781420356236257E-2</c:v>
                </c:pt>
                <c:pt idx="10">
                  <c:v>5.8781420356236257E-2</c:v>
                </c:pt>
                <c:pt idx="11">
                  <c:v>7.2239804714704522E-2</c:v>
                </c:pt>
                <c:pt idx="12">
                  <c:v>7.2239804714704522E-2</c:v>
                </c:pt>
                <c:pt idx="13">
                  <c:v>8.3450022736488536E-2</c:v>
                </c:pt>
                <c:pt idx="14">
                  <c:v>8.3450022736488536E-2</c:v>
                </c:pt>
                <c:pt idx="15">
                  <c:v>8.3450022736488536E-2</c:v>
                </c:pt>
                <c:pt idx="16">
                  <c:v>8.3450022736488536E-2</c:v>
                </c:pt>
                <c:pt idx="17">
                  <c:v>9.1171553464443764E-2</c:v>
                </c:pt>
                <c:pt idx="18">
                  <c:v>9.1171553464443764E-2</c:v>
                </c:pt>
                <c:pt idx="19">
                  <c:v>9.1171553464443764E-2</c:v>
                </c:pt>
                <c:pt idx="20">
                  <c:v>9.4520949767040813E-2</c:v>
                </c:pt>
                <c:pt idx="21">
                  <c:v>9.4520949767040813E-2</c:v>
                </c:pt>
                <c:pt idx="22">
                  <c:v>9.4520949767040813E-2</c:v>
                </c:pt>
                <c:pt idx="23">
                  <c:v>9.4520949767040813E-2</c:v>
                </c:pt>
                <c:pt idx="24">
                  <c:v>9.4520949767040813E-2</c:v>
                </c:pt>
                <c:pt idx="25">
                  <c:v>9.4520949767040813E-2</c:v>
                </c:pt>
                <c:pt idx="26">
                  <c:v>9.4520949767040813E-2</c:v>
                </c:pt>
                <c:pt idx="27">
                  <c:v>9.4520949767040813E-2</c:v>
                </c:pt>
                <c:pt idx="28">
                  <c:v>9.3140898065213792E-2</c:v>
                </c:pt>
                <c:pt idx="29">
                  <c:v>9.3140898065213792E-2</c:v>
                </c:pt>
                <c:pt idx="30">
                  <c:v>9.3140898065213792E-2</c:v>
                </c:pt>
                <c:pt idx="31">
                  <c:v>9.3140898065213792E-2</c:v>
                </c:pt>
                <c:pt idx="32">
                  <c:v>9.3140898065213792E-2</c:v>
                </c:pt>
                <c:pt idx="33">
                  <c:v>9.3140898065213792E-2</c:v>
                </c:pt>
                <c:pt idx="34">
                  <c:v>8.7281879394808609E-2</c:v>
                </c:pt>
                <c:pt idx="35">
                  <c:v>8.7281879394808609E-2</c:v>
                </c:pt>
                <c:pt idx="36">
                  <c:v>8.7281879394808609E-2</c:v>
                </c:pt>
                <c:pt idx="37">
                  <c:v>7.7765099273603241E-2</c:v>
                </c:pt>
                <c:pt idx="38">
                  <c:v>7.7765099273603241E-2</c:v>
                </c:pt>
                <c:pt idx="39">
                  <c:v>7.7765099273603241E-2</c:v>
                </c:pt>
                <c:pt idx="40">
                  <c:v>7.7765099273603241E-2</c:v>
                </c:pt>
                <c:pt idx="41">
                  <c:v>7.7765099273603241E-2</c:v>
                </c:pt>
                <c:pt idx="42">
                  <c:v>6.5827124766836373E-2</c:v>
                </c:pt>
                <c:pt idx="43">
                  <c:v>6.5827124766836373E-2</c:v>
                </c:pt>
                <c:pt idx="44">
                  <c:v>6.5827124766836373E-2</c:v>
                </c:pt>
                <c:pt idx="45">
                  <c:v>6.5827124766836373E-2</c:v>
                </c:pt>
                <c:pt idx="46">
                  <c:v>6.5827124766836373E-2</c:v>
                </c:pt>
                <c:pt idx="47">
                  <c:v>5.2882067995615165E-2</c:v>
                </c:pt>
                <c:pt idx="48">
                  <c:v>4.0262798372081451E-2</c:v>
                </c:pt>
                <c:pt idx="49">
                  <c:v>4.0262798372081451E-2</c:v>
                </c:pt>
                <c:pt idx="50">
                  <c:v>2.9007801045455577E-2</c:v>
                </c:pt>
                <c:pt idx="51">
                  <c:v>2.9007801045455577E-2</c:v>
                </c:pt>
                <c:pt idx="52">
                  <c:v>1.97424193777265E-2</c:v>
                </c:pt>
                <c:pt idx="53">
                  <c:v>1.97424193777265E-2</c:v>
                </c:pt>
                <c:pt idx="54">
                  <c:v>1.2669850574652804E-2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2761536"/>
        <c:axId val="162762112"/>
      </c:scatterChart>
      <c:valAx>
        <c:axId val="1627615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00"/>
                </a:pPr>
                <a:r>
                  <a:rPr lang="ru-RU" sz="1100"/>
                  <a:t>Время эксплуатации, год</a:t>
                </a:r>
              </a:p>
            </c:rich>
          </c:tx>
          <c:layout>
            <c:manualLayout>
              <c:xMode val="edge"/>
              <c:yMode val="edge"/>
              <c:x val="0.35648556430446193"/>
              <c:y val="0.8828086938570880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100"/>
            </a:pPr>
            <a:endParaRPr lang="ru-RU"/>
          </a:p>
        </c:txPr>
        <c:crossAx val="162762112"/>
        <c:crosses val="autoZero"/>
        <c:crossBetween val="midCat"/>
      </c:valAx>
      <c:valAx>
        <c:axId val="162762112"/>
        <c:scaling>
          <c:orientation val="minMax"/>
        </c:scaling>
        <c:delete val="0"/>
        <c:axPos val="l"/>
        <c:majorGridlines/>
        <c:minorGridlines>
          <c:spPr>
            <a:ln>
              <a:solidFill>
                <a:schemeClr val="tx1">
                  <a:alpha val="14000"/>
                </a:schemeClr>
              </a:solidFill>
            </a:ln>
          </c:spPr>
        </c:minorGridlines>
        <c:numFmt formatCode="0.0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100"/>
            </a:pPr>
            <a:endParaRPr lang="ru-RU"/>
          </a:p>
        </c:txPr>
        <c:crossAx val="162761536"/>
        <c:crosses val="autoZero"/>
        <c:crossBetween val="midCat"/>
        <c:minorUnit val="1.0000000000000002E-2"/>
      </c:valAx>
    </c:plotArea>
    <c:legend>
      <c:legendPos val="r"/>
      <c:layout>
        <c:manualLayout>
          <c:xMode val="edge"/>
          <c:yMode val="edge"/>
          <c:x val="0.13899299719437846"/>
          <c:y val="8.0873779864535492E-2"/>
          <c:w val="0.11196647394757055"/>
          <c:h val="0.12013714940411335"/>
        </c:manualLayout>
      </c:layout>
      <c:overlay val="0"/>
      <c:spPr>
        <a:solidFill>
          <a:schemeClr val="bg1"/>
        </a:solidFill>
      </c:spPr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Times New Roman" panose="02020603050405020304" pitchFamily="18" charset="0"/>
          <a:ea typeface="Calibri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594954488216778"/>
          <c:y val="8.3422926564559172E-2"/>
          <c:w val="0.85280620690921261"/>
          <c:h val="0.65815686082717928"/>
        </c:manualLayout>
      </c:layout>
      <c:scatterChart>
        <c:scatterStyle val="smoothMarker"/>
        <c:varyColors val="0"/>
        <c:ser>
          <c:idx val="2"/>
          <c:order val="0"/>
          <c:tx>
            <c:v>f(t)</c:v>
          </c:tx>
          <c:spPr>
            <a:ln w="19050">
              <a:solidFill>
                <a:schemeClr val="tx1">
                  <a:alpha val="73000"/>
                </a:schemeClr>
              </a:solidFill>
            </a:ln>
          </c:spPr>
          <c:marker>
            <c:symbol val="none"/>
          </c:marker>
          <c:xVal>
            <c:numRef>
              <c:f>'АД-Деф.-нач.корр.'!$M$3:$M$1133</c:f>
              <c:numCache>
                <c:formatCode>0</c:formatCode>
                <c:ptCount val="1131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  <c:pt idx="17">
                  <c:v>3</c:v>
                </c:pt>
                <c:pt idx="18">
                  <c:v>3</c:v>
                </c:pt>
                <c:pt idx="19">
                  <c:v>3</c:v>
                </c:pt>
                <c:pt idx="20">
                  <c:v>3</c:v>
                </c:pt>
                <c:pt idx="21">
                  <c:v>3</c:v>
                </c:pt>
                <c:pt idx="22">
                  <c:v>3</c:v>
                </c:pt>
                <c:pt idx="23">
                  <c:v>6</c:v>
                </c:pt>
                <c:pt idx="24">
                  <c:v>6</c:v>
                </c:pt>
                <c:pt idx="25">
                  <c:v>6</c:v>
                </c:pt>
                <c:pt idx="26">
                  <c:v>6</c:v>
                </c:pt>
                <c:pt idx="27">
                  <c:v>6</c:v>
                </c:pt>
                <c:pt idx="28">
                  <c:v>6</c:v>
                </c:pt>
                <c:pt idx="29">
                  <c:v>6</c:v>
                </c:pt>
                <c:pt idx="30">
                  <c:v>6</c:v>
                </c:pt>
                <c:pt idx="31">
                  <c:v>6</c:v>
                </c:pt>
                <c:pt idx="32">
                  <c:v>6</c:v>
                </c:pt>
                <c:pt idx="33">
                  <c:v>6</c:v>
                </c:pt>
                <c:pt idx="34">
                  <c:v>6</c:v>
                </c:pt>
                <c:pt idx="35">
                  <c:v>6</c:v>
                </c:pt>
                <c:pt idx="36">
                  <c:v>6</c:v>
                </c:pt>
                <c:pt idx="37">
                  <c:v>6</c:v>
                </c:pt>
                <c:pt idx="38">
                  <c:v>6</c:v>
                </c:pt>
                <c:pt idx="39">
                  <c:v>6</c:v>
                </c:pt>
                <c:pt idx="40">
                  <c:v>6</c:v>
                </c:pt>
                <c:pt idx="41">
                  <c:v>6</c:v>
                </c:pt>
                <c:pt idx="42">
                  <c:v>6</c:v>
                </c:pt>
                <c:pt idx="43">
                  <c:v>6</c:v>
                </c:pt>
                <c:pt idx="44">
                  <c:v>6</c:v>
                </c:pt>
                <c:pt idx="45">
                  <c:v>6</c:v>
                </c:pt>
                <c:pt idx="46">
                  <c:v>6</c:v>
                </c:pt>
                <c:pt idx="47">
                  <c:v>7</c:v>
                </c:pt>
                <c:pt idx="48">
                  <c:v>7</c:v>
                </c:pt>
                <c:pt idx="49">
                  <c:v>7</c:v>
                </c:pt>
                <c:pt idx="50">
                  <c:v>7</c:v>
                </c:pt>
                <c:pt idx="51">
                  <c:v>7</c:v>
                </c:pt>
                <c:pt idx="52">
                  <c:v>7</c:v>
                </c:pt>
                <c:pt idx="53">
                  <c:v>7</c:v>
                </c:pt>
                <c:pt idx="54">
                  <c:v>7</c:v>
                </c:pt>
                <c:pt idx="55">
                  <c:v>7</c:v>
                </c:pt>
                <c:pt idx="56">
                  <c:v>7</c:v>
                </c:pt>
                <c:pt idx="57">
                  <c:v>7</c:v>
                </c:pt>
                <c:pt idx="58">
                  <c:v>7</c:v>
                </c:pt>
                <c:pt idx="59">
                  <c:v>7</c:v>
                </c:pt>
                <c:pt idx="60">
                  <c:v>7</c:v>
                </c:pt>
                <c:pt idx="61">
                  <c:v>7</c:v>
                </c:pt>
                <c:pt idx="62">
                  <c:v>7</c:v>
                </c:pt>
                <c:pt idx="63">
                  <c:v>7</c:v>
                </c:pt>
                <c:pt idx="64">
                  <c:v>7</c:v>
                </c:pt>
                <c:pt idx="65">
                  <c:v>7</c:v>
                </c:pt>
                <c:pt idx="66">
                  <c:v>7</c:v>
                </c:pt>
                <c:pt idx="67">
                  <c:v>7</c:v>
                </c:pt>
                <c:pt idx="68">
                  <c:v>8</c:v>
                </c:pt>
                <c:pt idx="69">
                  <c:v>8</c:v>
                </c:pt>
                <c:pt idx="70">
                  <c:v>8</c:v>
                </c:pt>
                <c:pt idx="71">
                  <c:v>8</c:v>
                </c:pt>
                <c:pt idx="72">
                  <c:v>8</c:v>
                </c:pt>
                <c:pt idx="73">
                  <c:v>8</c:v>
                </c:pt>
                <c:pt idx="74">
                  <c:v>8</c:v>
                </c:pt>
                <c:pt idx="75">
                  <c:v>8</c:v>
                </c:pt>
                <c:pt idx="76">
                  <c:v>8</c:v>
                </c:pt>
                <c:pt idx="77">
                  <c:v>8</c:v>
                </c:pt>
                <c:pt idx="78">
                  <c:v>8</c:v>
                </c:pt>
                <c:pt idx="79">
                  <c:v>8</c:v>
                </c:pt>
                <c:pt idx="80">
                  <c:v>8</c:v>
                </c:pt>
                <c:pt idx="81">
                  <c:v>8</c:v>
                </c:pt>
                <c:pt idx="82">
                  <c:v>8</c:v>
                </c:pt>
                <c:pt idx="83">
                  <c:v>8</c:v>
                </c:pt>
                <c:pt idx="84">
                  <c:v>8</c:v>
                </c:pt>
                <c:pt idx="85">
                  <c:v>8</c:v>
                </c:pt>
                <c:pt idx="86">
                  <c:v>8</c:v>
                </c:pt>
                <c:pt idx="87">
                  <c:v>8</c:v>
                </c:pt>
                <c:pt idx="88">
                  <c:v>8</c:v>
                </c:pt>
                <c:pt idx="89">
                  <c:v>8</c:v>
                </c:pt>
                <c:pt idx="90">
                  <c:v>8</c:v>
                </c:pt>
                <c:pt idx="91">
                  <c:v>8</c:v>
                </c:pt>
                <c:pt idx="92">
                  <c:v>8</c:v>
                </c:pt>
                <c:pt idx="93">
                  <c:v>8</c:v>
                </c:pt>
                <c:pt idx="94">
                  <c:v>8</c:v>
                </c:pt>
                <c:pt idx="95">
                  <c:v>8</c:v>
                </c:pt>
                <c:pt idx="96">
                  <c:v>9</c:v>
                </c:pt>
                <c:pt idx="97">
                  <c:v>9</c:v>
                </c:pt>
                <c:pt idx="98">
                  <c:v>9</c:v>
                </c:pt>
                <c:pt idx="99">
                  <c:v>10</c:v>
                </c:pt>
                <c:pt idx="100">
                  <c:v>10</c:v>
                </c:pt>
                <c:pt idx="101">
                  <c:v>10</c:v>
                </c:pt>
                <c:pt idx="102">
                  <c:v>10</c:v>
                </c:pt>
                <c:pt idx="103">
                  <c:v>10</c:v>
                </c:pt>
                <c:pt idx="104">
                  <c:v>10</c:v>
                </c:pt>
                <c:pt idx="105">
                  <c:v>10</c:v>
                </c:pt>
                <c:pt idx="106">
                  <c:v>10</c:v>
                </c:pt>
                <c:pt idx="107">
                  <c:v>10</c:v>
                </c:pt>
                <c:pt idx="108">
                  <c:v>10</c:v>
                </c:pt>
                <c:pt idx="109">
                  <c:v>10</c:v>
                </c:pt>
                <c:pt idx="110">
                  <c:v>10</c:v>
                </c:pt>
                <c:pt idx="111">
                  <c:v>10</c:v>
                </c:pt>
                <c:pt idx="112">
                  <c:v>10</c:v>
                </c:pt>
                <c:pt idx="113">
                  <c:v>10</c:v>
                </c:pt>
                <c:pt idx="114">
                  <c:v>10</c:v>
                </c:pt>
                <c:pt idx="115">
                  <c:v>10</c:v>
                </c:pt>
                <c:pt idx="116">
                  <c:v>10</c:v>
                </c:pt>
                <c:pt idx="117">
                  <c:v>11</c:v>
                </c:pt>
                <c:pt idx="118">
                  <c:v>11</c:v>
                </c:pt>
                <c:pt idx="119">
                  <c:v>11</c:v>
                </c:pt>
                <c:pt idx="120">
                  <c:v>11</c:v>
                </c:pt>
                <c:pt idx="121">
                  <c:v>11</c:v>
                </c:pt>
                <c:pt idx="122">
                  <c:v>11</c:v>
                </c:pt>
                <c:pt idx="123">
                  <c:v>12</c:v>
                </c:pt>
                <c:pt idx="124">
                  <c:v>12</c:v>
                </c:pt>
                <c:pt idx="125">
                  <c:v>12</c:v>
                </c:pt>
                <c:pt idx="126">
                  <c:v>12</c:v>
                </c:pt>
                <c:pt idx="127">
                  <c:v>12</c:v>
                </c:pt>
                <c:pt idx="128">
                  <c:v>12</c:v>
                </c:pt>
                <c:pt idx="129">
                  <c:v>12</c:v>
                </c:pt>
                <c:pt idx="130">
                  <c:v>12</c:v>
                </c:pt>
                <c:pt idx="131">
                  <c:v>12</c:v>
                </c:pt>
                <c:pt idx="132">
                  <c:v>12</c:v>
                </c:pt>
                <c:pt idx="133">
                  <c:v>12</c:v>
                </c:pt>
                <c:pt idx="134">
                  <c:v>12</c:v>
                </c:pt>
                <c:pt idx="135">
                  <c:v>12</c:v>
                </c:pt>
                <c:pt idx="136">
                  <c:v>12</c:v>
                </c:pt>
                <c:pt idx="137">
                  <c:v>12</c:v>
                </c:pt>
                <c:pt idx="138">
                  <c:v>12</c:v>
                </c:pt>
                <c:pt idx="139">
                  <c:v>12</c:v>
                </c:pt>
                <c:pt idx="140">
                  <c:v>12</c:v>
                </c:pt>
                <c:pt idx="141">
                  <c:v>12</c:v>
                </c:pt>
                <c:pt idx="142">
                  <c:v>12</c:v>
                </c:pt>
                <c:pt idx="143">
                  <c:v>12</c:v>
                </c:pt>
                <c:pt idx="144">
                  <c:v>12</c:v>
                </c:pt>
                <c:pt idx="145">
                  <c:v>12</c:v>
                </c:pt>
                <c:pt idx="146">
                  <c:v>12</c:v>
                </c:pt>
                <c:pt idx="147">
                  <c:v>12</c:v>
                </c:pt>
                <c:pt idx="148">
                  <c:v>12</c:v>
                </c:pt>
                <c:pt idx="149">
                  <c:v>12</c:v>
                </c:pt>
                <c:pt idx="150">
                  <c:v>12</c:v>
                </c:pt>
                <c:pt idx="151">
                  <c:v>12</c:v>
                </c:pt>
                <c:pt idx="152">
                  <c:v>13</c:v>
                </c:pt>
                <c:pt idx="153">
                  <c:v>13</c:v>
                </c:pt>
                <c:pt idx="154">
                  <c:v>13</c:v>
                </c:pt>
                <c:pt idx="155">
                  <c:v>14</c:v>
                </c:pt>
                <c:pt idx="156">
                  <c:v>14</c:v>
                </c:pt>
                <c:pt idx="157">
                  <c:v>14</c:v>
                </c:pt>
                <c:pt idx="158">
                  <c:v>14</c:v>
                </c:pt>
                <c:pt idx="159">
                  <c:v>14</c:v>
                </c:pt>
                <c:pt idx="160">
                  <c:v>14</c:v>
                </c:pt>
                <c:pt idx="161">
                  <c:v>14</c:v>
                </c:pt>
                <c:pt idx="162">
                  <c:v>14</c:v>
                </c:pt>
                <c:pt idx="163">
                  <c:v>14</c:v>
                </c:pt>
                <c:pt idx="164">
                  <c:v>14</c:v>
                </c:pt>
                <c:pt idx="165">
                  <c:v>14</c:v>
                </c:pt>
                <c:pt idx="166">
                  <c:v>14</c:v>
                </c:pt>
                <c:pt idx="167">
                  <c:v>14</c:v>
                </c:pt>
                <c:pt idx="168">
                  <c:v>14</c:v>
                </c:pt>
                <c:pt idx="169">
                  <c:v>14</c:v>
                </c:pt>
                <c:pt idx="170">
                  <c:v>14</c:v>
                </c:pt>
                <c:pt idx="171">
                  <c:v>14</c:v>
                </c:pt>
                <c:pt idx="172">
                  <c:v>14</c:v>
                </c:pt>
                <c:pt idx="173">
                  <c:v>14</c:v>
                </c:pt>
                <c:pt idx="174">
                  <c:v>14</c:v>
                </c:pt>
                <c:pt idx="175">
                  <c:v>14</c:v>
                </c:pt>
                <c:pt idx="176">
                  <c:v>14</c:v>
                </c:pt>
                <c:pt idx="177">
                  <c:v>14</c:v>
                </c:pt>
                <c:pt idx="178">
                  <c:v>14</c:v>
                </c:pt>
                <c:pt idx="179">
                  <c:v>14</c:v>
                </c:pt>
                <c:pt idx="180">
                  <c:v>14</c:v>
                </c:pt>
                <c:pt idx="181">
                  <c:v>14</c:v>
                </c:pt>
                <c:pt idx="182">
                  <c:v>14</c:v>
                </c:pt>
                <c:pt idx="183">
                  <c:v>14</c:v>
                </c:pt>
                <c:pt idx="184">
                  <c:v>14</c:v>
                </c:pt>
                <c:pt idx="185">
                  <c:v>14</c:v>
                </c:pt>
                <c:pt idx="186">
                  <c:v>14</c:v>
                </c:pt>
                <c:pt idx="187">
                  <c:v>14</c:v>
                </c:pt>
                <c:pt idx="188">
                  <c:v>14</c:v>
                </c:pt>
                <c:pt idx="189">
                  <c:v>14</c:v>
                </c:pt>
                <c:pt idx="190">
                  <c:v>14</c:v>
                </c:pt>
                <c:pt idx="191">
                  <c:v>14</c:v>
                </c:pt>
                <c:pt idx="192">
                  <c:v>14</c:v>
                </c:pt>
                <c:pt idx="193">
                  <c:v>14</c:v>
                </c:pt>
                <c:pt idx="194">
                  <c:v>14</c:v>
                </c:pt>
                <c:pt idx="195">
                  <c:v>14</c:v>
                </c:pt>
                <c:pt idx="196">
                  <c:v>14</c:v>
                </c:pt>
                <c:pt idx="197">
                  <c:v>14</c:v>
                </c:pt>
                <c:pt idx="198">
                  <c:v>14</c:v>
                </c:pt>
                <c:pt idx="199">
                  <c:v>14</c:v>
                </c:pt>
                <c:pt idx="200">
                  <c:v>14</c:v>
                </c:pt>
                <c:pt idx="201">
                  <c:v>14</c:v>
                </c:pt>
                <c:pt idx="202">
                  <c:v>14</c:v>
                </c:pt>
                <c:pt idx="203">
                  <c:v>14</c:v>
                </c:pt>
                <c:pt idx="204">
                  <c:v>14</c:v>
                </c:pt>
                <c:pt idx="205">
                  <c:v>14</c:v>
                </c:pt>
                <c:pt idx="206">
                  <c:v>14</c:v>
                </c:pt>
                <c:pt idx="207">
                  <c:v>14</c:v>
                </c:pt>
                <c:pt idx="208">
                  <c:v>14</c:v>
                </c:pt>
                <c:pt idx="209">
                  <c:v>14</c:v>
                </c:pt>
                <c:pt idx="210">
                  <c:v>14</c:v>
                </c:pt>
                <c:pt idx="211">
                  <c:v>14</c:v>
                </c:pt>
                <c:pt idx="212">
                  <c:v>14</c:v>
                </c:pt>
                <c:pt idx="213">
                  <c:v>14</c:v>
                </c:pt>
                <c:pt idx="214">
                  <c:v>14</c:v>
                </c:pt>
                <c:pt idx="215">
                  <c:v>14</c:v>
                </c:pt>
                <c:pt idx="216">
                  <c:v>14</c:v>
                </c:pt>
                <c:pt idx="217">
                  <c:v>14</c:v>
                </c:pt>
                <c:pt idx="218">
                  <c:v>14</c:v>
                </c:pt>
                <c:pt idx="219">
                  <c:v>16</c:v>
                </c:pt>
                <c:pt idx="220">
                  <c:v>16</c:v>
                </c:pt>
                <c:pt idx="221">
                  <c:v>16</c:v>
                </c:pt>
                <c:pt idx="222">
                  <c:v>16</c:v>
                </c:pt>
                <c:pt idx="223">
                  <c:v>16</c:v>
                </c:pt>
                <c:pt idx="224">
                  <c:v>16</c:v>
                </c:pt>
                <c:pt idx="225">
                  <c:v>16</c:v>
                </c:pt>
                <c:pt idx="226">
                  <c:v>16</c:v>
                </c:pt>
                <c:pt idx="227">
                  <c:v>16</c:v>
                </c:pt>
                <c:pt idx="228">
                  <c:v>16</c:v>
                </c:pt>
                <c:pt idx="229">
                  <c:v>16</c:v>
                </c:pt>
                <c:pt idx="230">
                  <c:v>16</c:v>
                </c:pt>
                <c:pt idx="231">
                  <c:v>16</c:v>
                </c:pt>
                <c:pt idx="232">
                  <c:v>16</c:v>
                </c:pt>
                <c:pt idx="233">
                  <c:v>16</c:v>
                </c:pt>
                <c:pt idx="234">
                  <c:v>16</c:v>
                </c:pt>
                <c:pt idx="235">
                  <c:v>16</c:v>
                </c:pt>
                <c:pt idx="236">
                  <c:v>16</c:v>
                </c:pt>
                <c:pt idx="237">
                  <c:v>16</c:v>
                </c:pt>
                <c:pt idx="238">
                  <c:v>16</c:v>
                </c:pt>
                <c:pt idx="239">
                  <c:v>16</c:v>
                </c:pt>
                <c:pt idx="240">
                  <c:v>16</c:v>
                </c:pt>
                <c:pt idx="241">
                  <c:v>16</c:v>
                </c:pt>
                <c:pt idx="242">
                  <c:v>16</c:v>
                </c:pt>
                <c:pt idx="243">
                  <c:v>16</c:v>
                </c:pt>
                <c:pt idx="244">
                  <c:v>16</c:v>
                </c:pt>
                <c:pt idx="245">
                  <c:v>16</c:v>
                </c:pt>
                <c:pt idx="246">
                  <c:v>16</c:v>
                </c:pt>
                <c:pt idx="247">
                  <c:v>16</c:v>
                </c:pt>
                <c:pt idx="248">
                  <c:v>16</c:v>
                </c:pt>
                <c:pt idx="249">
                  <c:v>17</c:v>
                </c:pt>
                <c:pt idx="250">
                  <c:v>17</c:v>
                </c:pt>
                <c:pt idx="251">
                  <c:v>17</c:v>
                </c:pt>
                <c:pt idx="252">
                  <c:v>17</c:v>
                </c:pt>
                <c:pt idx="253">
                  <c:v>17</c:v>
                </c:pt>
                <c:pt idx="254">
                  <c:v>17</c:v>
                </c:pt>
                <c:pt idx="255">
                  <c:v>17</c:v>
                </c:pt>
                <c:pt idx="256">
                  <c:v>17</c:v>
                </c:pt>
                <c:pt idx="257">
                  <c:v>17</c:v>
                </c:pt>
                <c:pt idx="258">
                  <c:v>17</c:v>
                </c:pt>
                <c:pt idx="259">
                  <c:v>17</c:v>
                </c:pt>
                <c:pt idx="260">
                  <c:v>17</c:v>
                </c:pt>
                <c:pt idx="261">
                  <c:v>17</c:v>
                </c:pt>
                <c:pt idx="262">
                  <c:v>17</c:v>
                </c:pt>
                <c:pt idx="263">
                  <c:v>17</c:v>
                </c:pt>
                <c:pt idx="264">
                  <c:v>17</c:v>
                </c:pt>
                <c:pt idx="265">
                  <c:v>17</c:v>
                </c:pt>
                <c:pt idx="266">
                  <c:v>17</c:v>
                </c:pt>
                <c:pt idx="267">
                  <c:v>17</c:v>
                </c:pt>
                <c:pt idx="268">
                  <c:v>17</c:v>
                </c:pt>
                <c:pt idx="269">
                  <c:v>17</c:v>
                </c:pt>
                <c:pt idx="270">
                  <c:v>17</c:v>
                </c:pt>
                <c:pt idx="271">
                  <c:v>17</c:v>
                </c:pt>
                <c:pt idx="272">
                  <c:v>17</c:v>
                </c:pt>
                <c:pt idx="273">
                  <c:v>17</c:v>
                </c:pt>
                <c:pt idx="274">
                  <c:v>17</c:v>
                </c:pt>
                <c:pt idx="275">
                  <c:v>17</c:v>
                </c:pt>
                <c:pt idx="276">
                  <c:v>17</c:v>
                </c:pt>
                <c:pt idx="277">
                  <c:v>17</c:v>
                </c:pt>
                <c:pt idx="278">
                  <c:v>17</c:v>
                </c:pt>
                <c:pt idx="279">
                  <c:v>17</c:v>
                </c:pt>
                <c:pt idx="280">
                  <c:v>17</c:v>
                </c:pt>
                <c:pt idx="281">
                  <c:v>17</c:v>
                </c:pt>
                <c:pt idx="282">
                  <c:v>17</c:v>
                </c:pt>
                <c:pt idx="283">
                  <c:v>18</c:v>
                </c:pt>
                <c:pt idx="284">
                  <c:v>18</c:v>
                </c:pt>
                <c:pt idx="285">
                  <c:v>18</c:v>
                </c:pt>
                <c:pt idx="286">
                  <c:v>18</c:v>
                </c:pt>
                <c:pt idx="287">
                  <c:v>18</c:v>
                </c:pt>
                <c:pt idx="288">
                  <c:v>18</c:v>
                </c:pt>
                <c:pt idx="289">
                  <c:v>18</c:v>
                </c:pt>
                <c:pt idx="290">
                  <c:v>18</c:v>
                </c:pt>
                <c:pt idx="291">
                  <c:v>18</c:v>
                </c:pt>
                <c:pt idx="292">
                  <c:v>18</c:v>
                </c:pt>
                <c:pt idx="293">
                  <c:v>18</c:v>
                </c:pt>
                <c:pt idx="294">
                  <c:v>18</c:v>
                </c:pt>
                <c:pt idx="295">
                  <c:v>18</c:v>
                </c:pt>
                <c:pt idx="296">
                  <c:v>18</c:v>
                </c:pt>
                <c:pt idx="297">
                  <c:v>18</c:v>
                </c:pt>
                <c:pt idx="298">
                  <c:v>18</c:v>
                </c:pt>
                <c:pt idx="299">
                  <c:v>18</c:v>
                </c:pt>
                <c:pt idx="300">
                  <c:v>18</c:v>
                </c:pt>
                <c:pt idx="301">
                  <c:v>18</c:v>
                </c:pt>
                <c:pt idx="302">
                  <c:v>18</c:v>
                </c:pt>
                <c:pt idx="303">
                  <c:v>18</c:v>
                </c:pt>
                <c:pt idx="304">
                  <c:v>18</c:v>
                </c:pt>
                <c:pt idx="305">
                  <c:v>18</c:v>
                </c:pt>
                <c:pt idx="306">
                  <c:v>18</c:v>
                </c:pt>
                <c:pt idx="307">
                  <c:v>18</c:v>
                </c:pt>
                <c:pt idx="308">
                  <c:v>18</c:v>
                </c:pt>
                <c:pt idx="309">
                  <c:v>18</c:v>
                </c:pt>
                <c:pt idx="310">
                  <c:v>18</c:v>
                </c:pt>
                <c:pt idx="311">
                  <c:v>18</c:v>
                </c:pt>
                <c:pt idx="312">
                  <c:v>18</c:v>
                </c:pt>
                <c:pt idx="313">
                  <c:v>18</c:v>
                </c:pt>
                <c:pt idx="314">
                  <c:v>18</c:v>
                </c:pt>
                <c:pt idx="315">
                  <c:v>18</c:v>
                </c:pt>
                <c:pt idx="316">
                  <c:v>18</c:v>
                </c:pt>
                <c:pt idx="317">
                  <c:v>18</c:v>
                </c:pt>
                <c:pt idx="318">
                  <c:v>18</c:v>
                </c:pt>
                <c:pt idx="319">
                  <c:v>18</c:v>
                </c:pt>
                <c:pt idx="320">
                  <c:v>18</c:v>
                </c:pt>
                <c:pt idx="321">
                  <c:v>18</c:v>
                </c:pt>
                <c:pt idx="322">
                  <c:v>18</c:v>
                </c:pt>
                <c:pt idx="323">
                  <c:v>18</c:v>
                </c:pt>
                <c:pt idx="324">
                  <c:v>18</c:v>
                </c:pt>
                <c:pt idx="325">
                  <c:v>19</c:v>
                </c:pt>
                <c:pt idx="326">
                  <c:v>19</c:v>
                </c:pt>
                <c:pt idx="327">
                  <c:v>19</c:v>
                </c:pt>
                <c:pt idx="328">
                  <c:v>19</c:v>
                </c:pt>
                <c:pt idx="329">
                  <c:v>21</c:v>
                </c:pt>
                <c:pt idx="330">
                  <c:v>21</c:v>
                </c:pt>
                <c:pt idx="331">
                  <c:v>21</c:v>
                </c:pt>
                <c:pt idx="332">
                  <c:v>21</c:v>
                </c:pt>
                <c:pt idx="333">
                  <c:v>21</c:v>
                </c:pt>
                <c:pt idx="334">
                  <c:v>21</c:v>
                </c:pt>
                <c:pt idx="335">
                  <c:v>21</c:v>
                </c:pt>
                <c:pt idx="336">
                  <c:v>21</c:v>
                </c:pt>
                <c:pt idx="337">
                  <c:v>21</c:v>
                </c:pt>
                <c:pt idx="338">
                  <c:v>21</c:v>
                </c:pt>
                <c:pt idx="339">
                  <c:v>21</c:v>
                </c:pt>
                <c:pt idx="340">
                  <c:v>21</c:v>
                </c:pt>
                <c:pt idx="341">
                  <c:v>21</c:v>
                </c:pt>
                <c:pt idx="342">
                  <c:v>21</c:v>
                </c:pt>
                <c:pt idx="343">
                  <c:v>21</c:v>
                </c:pt>
                <c:pt idx="344">
                  <c:v>21</c:v>
                </c:pt>
                <c:pt idx="345">
                  <c:v>21</c:v>
                </c:pt>
                <c:pt idx="346">
                  <c:v>21</c:v>
                </c:pt>
                <c:pt idx="347">
                  <c:v>21</c:v>
                </c:pt>
                <c:pt idx="348">
                  <c:v>21</c:v>
                </c:pt>
                <c:pt idx="349">
                  <c:v>21</c:v>
                </c:pt>
                <c:pt idx="350">
                  <c:v>21</c:v>
                </c:pt>
                <c:pt idx="351">
                  <c:v>21</c:v>
                </c:pt>
                <c:pt idx="352">
                  <c:v>21</c:v>
                </c:pt>
                <c:pt idx="353">
                  <c:v>21</c:v>
                </c:pt>
                <c:pt idx="354">
                  <c:v>21</c:v>
                </c:pt>
                <c:pt idx="355">
                  <c:v>21</c:v>
                </c:pt>
                <c:pt idx="356">
                  <c:v>21</c:v>
                </c:pt>
                <c:pt idx="357">
                  <c:v>21</c:v>
                </c:pt>
                <c:pt idx="358">
                  <c:v>21</c:v>
                </c:pt>
                <c:pt idx="359">
                  <c:v>21</c:v>
                </c:pt>
                <c:pt idx="360">
                  <c:v>21</c:v>
                </c:pt>
                <c:pt idx="361">
                  <c:v>21</c:v>
                </c:pt>
                <c:pt idx="362">
                  <c:v>21</c:v>
                </c:pt>
                <c:pt idx="363">
                  <c:v>21</c:v>
                </c:pt>
                <c:pt idx="364">
                  <c:v>21</c:v>
                </c:pt>
                <c:pt idx="365">
                  <c:v>21</c:v>
                </c:pt>
                <c:pt idx="366">
                  <c:v>21</c:v>
                </c:pt>
                <c:pt idx="367">
                  <c:v>21</c:v>
                </c:pt>
                <c:pt idx="368">
                  <c:v>21</c:v>
                </c:pt>
                <c:pt idx="369">
                  <c:v>21</c:v>
                </c:pt>
                <c:pt idx="370">
                  <c:v>21</c:v>
                </c:pt>
                <c:pt idx="371">
                  <c:v>21</c:v>
                </c:pt>
                <c:pt idx="372">
                  <c:v>21</c:v>
                </c:pt>
                <c:pt idx="373">
                  <c:v>21</c:v>
                </c:pt>
                <c:pt idx="374">
                  <c:v>21</c:v>
                </c:pt>
                <c:pt idx="375">
                  <c:v>21</c:v>
                </c:pt>
                <c:pt idx="376">
                  <c:v>21</c:v>
                </c:pt>
                <c:pt idx="377">
                  <c:v>21</c:v>
                </c:pt>
                <c:pt idx="378">
                  <c:v>21</c:v>
                </c:pt>
                <c:pt idx="379">
                  <c:v>21</c:v>
                </c:pt>
                <c:pt idx="380">
                  <c:v>21</c:v>
                </c:pt>
                <c:pt idx="381">
                  <c:v>21</c:v>
                </c:pt>
                <c:pt idx="382">
                  <c:v>21</c:v>
                </c:pt>
                <c:pt idx="383">
                  <c:v>21</c:v>
                </c:pt>
                <c:pt idx="384">
                  <c:v>21</c:v>
                </c:pt>
                <c:pt idx="385">
                  <c:v>21</c:v>
                </c:pt>
                <c:pt idx="386">
                  <c:v>21</c:v>
                </c:pt>
                <c:pt idx="387">
                  <c:v>21</c:v>
                </c:pt>
                <c:pt idx="388">
                  <c:v>21</c:v>
                </c:pt>
                <c:pt idx="389">
                  <c:v>21</c:v>
                </c:pt>
                <c:pt idx="390">
                  <c:v>21</c:v>
                </c:pt>
                <c:pt idx="391">
                  <c:v>21</c:v>
                </c:pt>
                <c:pt idx="392">
                  <c:v>21</c:v>
                </c:pt>
                <c:pt idx="393">
                  <c:v>21</c:v>
                </c:pt>
                <c:pt idx="394">
                  <c:v>21</c:v>
                </c:pt>
                <c:pt idx="395">
                  <c:v>21</c:v>
                </c:pt>
                <c:pt idx="396">
                  <c:v>21</c:v>
                </c:pt>
                <c:pt idx="397">
                  <c:v>21</c:v>
                </c:pt>
                <c:pt idx="398">
                  <c:v>21</c:v>
                </c:pt>
                <c:pt idx="399">
                  <c:v>21</c:v>
                </c:pt>
                <c:pt idx="400">
                  <c:v>21</c:v>
                </c:pt>
                <c:pt idx="401">
                  <c:v>21</c:v>
                </c:pt>
                <c:pt idx="402">
                  <c:v>21</c:v>
                </c:pt>
                <c:pt idx="403">
                  <c:v>21</c:v>
                </c:pt>
                <c:pt idx="404">
                  <c:v>21</c:v>
                </c:pt>
                <c:pt idx="405">
                  <c:v>21</c:v>
                </c:pt>
                <c:pt idx="406">
                  <c:v>21</c:v>
                </c:pt>
                <c:pt idx="407">
                  <c:v>21</c:v>
                </c:pt>
                <c:pt idx="408">
                  <c:v>21</c:v>
                </c:pt>
                <c:pt idx="409">
                  <c:v>21</c:v>
                </c:pt>
                <c:pt idx="410">
                  <c:v>21</c:v>
                </c:pt>
                <c:pt idx="411">
                  <c:v>21</c:v>
                </c:pt>
                <c:pt idx="412">
                  <c:v>21</c:v>
                </c:pt>
                <c:pt idx="413">
                  <c:v>21</c:v>
                </c:pt>
                <c:pt idx="414">
                  <c:v>21</c:v>
                </c:pt>
                <c:pt idx="415">
                  <c:v>21</c:v>
                </c:pt>
                <c:pt idx="416">
                  <c:v>21</c:v>
                </c:pt>
                <c:pt idx="417">
                  <c:v>21</c:v>
                </c:pt>
                <c:pt idx="418">
                  <c:v>21</c:v>
                </c:pt>
                <c:pt idx="419">
                  <c:v>21</c:v>
                </c:pt>
                <c:pt idx="420">
                  <c:v>21</c:v>
                </c:pt>
                <c:pt idx="421">
                  <c:v>21</c:v>
                </c:pt>
                <c:pt idx="422">
                  <c:v>21</c:v>
                </c:pt>
                <c:pt idx="423">
                  <c:v>21</c:v>
                </c:pt>
                <c:pt idx="424">
                  <c:v>21</c:v>
                </c:pt>
                <c:pt idx="425">
                  <c:v>21</c:v>
                </c:pt>
                <c:pt idx="426">
                  <c:v>21</c:v>
                </c:pt>
                <c:pt idx="427">
                  <c:v>21</c:v>
                </c:pt>
                <c:pt idx="428">
                  <c:v>21</c:v>
                </c:pt>
                <c:pt idx="429">
                  <c:v>21</c:v>
                </c:pt>
                <c:pt idx="430">
                  <c:v>21</c:v>
                </c:pt>
                <c:pt idx="431">
                  <c:v>21</c:v>
                </c:pt>
                <c:pt idx="432">
                  <c:v>21</c:v>
                </c:pt>
                <c:pt idx="433">
                  <c:v>21</c:v>
                </c:pt>
                <c:pt idx="434">
                  <c:v>21</c:v>
                </c:pt>
                <c:pt idx="435">
                  <c:v>21</c:v>
                </c:pt>
                <c:pt idx="436">
                  <c:v>21</c:v>
                </c:pt>
                <c:pt idx="437">
                  <c:v>21</c:v>
                </c:pt>
                <c:pt idx="438">
                  <c:v>21</c:v>
                </c:pt>
                <c:pt idx="439">
                  <c:v>21</c:v>
                </c:pt>
                <c:pt idx="440">
                  <c:v>21</c:v>
                </c:pt>
                <c:pt idx="441">
                  <c:v>21</c:v>
                </c:pt>
                <c:pt idx="442">
                  <c:v>21</c:v>
                </c:pt>
                <c:pt idx="443">
                  <c:v>21</c:v>
                </c:pt>
                <c:pt idx="444">
                  <c:v>21</c:v>
                </c:pt>
                <c:pt idx="445">
                  <c:v>21</c:v>
                </c:pt>
                <c:pt idx="446">
                  <c:v>21</c:v>
                </c:pt>
                <c:pt idx="447">
                  <c:v>21</c:v>
                </c:pt>
                <c:pt idx="448">
                  <c:v>21</c:v>
                </c:pt>
                <c:pt idx="449">
                  <c:v>21</c:v>
                </c:pt>
                <c:pt idx="450">
                  <c:v>21</c:v>
                </c:pt>
                <c:pt idx="451">
                  <c:v>21</c:v>
                </c:pt>
                <c:pt idx="452">
                  <c:v>21</c:v>
                </c:pt>
                <c:pt idx="453">
                  <c:v>21</c:v>
                </c:pt>
                <c:pt idx="454">
                  <c:v>21</c:v>
                </c:pt>
                <c:pt idx="455">
                  <c:v>21</c:v>
                </c:pt>
                <c:pt idx="456">
                  <c:v>21</c:v>
                </c:pt>
                <c:pt idx="457">
                  <c:v>21</c:v>
                </c:pt>
                <c:pt idx="458">
                  <c:v>21</c:v>
                </c:pt>
                <c:pt idx="459">
                  <c:v>21</c:v>
                </c:pt>
                <c:pt idx="460">
                  <c:v>21</c:v>
                </c:pt>
                <c:pt idx="461">
                  <c:v>21</c:v>
                </c:pt>
                <c:pt idx="462">
                  <c:v>21</c:v>
                </c:pt>
                <c:pt idx="463">
                  <c:v>21</c:v>
                </c:pt>
                <c:pt idx="464">
                  <c:v>21</c:v>
                </c:pt>
                <c:pt idx="465">
                  <c:v>21</c:v>
                </c:pt>
                <c:pt idx="466">
                  <c:v>21</c:v>
                </c:pt>
                <c:pt idx="467">
                  <c:v>21</c:v>
                </c:pt>
                <c:pt idx="468">
                  <c:v>21</c:v>
                </c:pt>
                <c:pt idx="469">
                  <c:v>21</c:v>
                </c:pt>
                <c:pt idx="470">
                  <c:v>21</c:v>
                </c:pt>
                <c:pt idx="471">
                  <c:v>21</c:v>
                </c:pt>
                <c:pt idx="472">
                  <c:v>21</c:v>
                </c:pt>
                <c:pt idx="473">
                  <c:v>21</c:v>
                </c:pt>
                <c:pt idx="474">
                  <c:v>21</c:v>
                </c:pt>
                <c:pt idx="475">
                  <c:v>21</c:v>
                </c:pt>
                <c:pt idx="476">
                  <c:v>21</c:v>
                </c:pt>
                <c:pt idx="477">
                  <c:v>21</c:v>
                </c:pt>
                <c:pt idx="478">
                  <c:v>21</c:v>
                </c:pt>
                <c:pt idx="479">
                  <c:v>21</c:v>
                </c:pt>
                <c:pt idx="480">
                  <c:v>21</c:v>
                </c:pt>
                <c:pt idx="481">
                  <c:v>21</c:v>
                </c:pt>
                <c:pt idx="482">
                  <c:v>21</c:v>
                </c:pt>
                <c:pt idx="483">
                  <c:v>21</c:v>
                </c:pt>
                <c:pt idx="484">
                  <c:v>21</c:v>
                </c:pt>
                <c:pt idx="485">
                  <c:v>21</c:v>
                </c:pt>
                <c:pt idx="486">
                  <c:v>21</c:v>
                </c:pt>
                <c:pt idx="487">
                  <c:v>21</c:v>
                </c:pt>
                <c:pt idx="488">
                  <c:v>21</c:v>
                </c:pt>
                <c:pt idx="489">
                  <c:v>21</c:v>
                </c:pt>
                <c:pt idx="490">
                  <c:v>21</c:v>
                </c:pt>
                <c:pt idx="491">
                  <c:v>21</c:v>
                </c:pt>
                <c:pt idx="492">
                  <c:v>22</c:v>
                </c:pt>
                <c:pt idx="493">
                  <c:v>22</c:v>
                </c:pt>
                <c:pt idx="494">
                  <c:v>22</c:v>
                </c:pt>
                <c:pt idx="495">
                  <c:v>22</c:v>
                </c:pt>
                <c:pt idx="496">
                  <c:v>22</c:v>
                </c:pt>
                <c:pt idx="497">
                  <c:v>22</c:v>
                </c:pt>
                <c:pt idx="498">
                  <c:v>22</c:v>
                </c:pt>
                <c:pt idx="499">
                  <c:v>22</c:v>
                </c:pt>
                <c:pt idx="500">
                  <c:v>22</c:v>
                </c:pt>
                <c:pt idx="501">
                  <c:v>22</c:v>
                </c:pt>
                <c:pt idx="502">
                  <c:v>22</c:v>
                </c:pt>
                <c:pt idx="503">
                  <c:v>22</c:v>
                </c:pt>
                <c:pt idx="504">
                  <c:v>22</c:v>
                </c:pt>
                <c:pt idx="505">
                  <c:v>22</c:v>
                </c:pt>
                <c:pt idx="506">
                  <c:v>22</c:v>
                </c:pt>
                <c:pt idx="507">
                  <c:v>22</c:v>
                </c:pt>
                <c:pt idx="508">
                  <c:v>22</c:v>
                </c:pt>
                <c:pt idx="509">
                  <c:v>22</c:v>
                </c:pt>
                <c:pt idx="510">
                  <c:v>22</c:v>
                </c:pt>
                <c:pt idx="511">
                  <c:v>22</c:v>
                </c:pt>
                <c:pt idx="512">
                  <c:v>22</c:v>
                </c:pt>
                <c:pt idx="513">
                  <c:v>22</c:v>
                </c:pt>
                <c:pt idx="514">
                  <c:v>22</c:v>
                </c:pt>
                <c:pt idx="515">
                  <c:v>22</c:v>
                </c:pt>
                <c:pt idx="516">
                  <c:v>22</c:v>
                </c:pt>
                <c:pt idx="517">
                  <c:v>22</c:v>
                </c:pt>
                <c:pt idx="518">
                  <c:v>22</c:v>
                </c:pt>
                <c:pt idx="519">
                  <c:v>22</c:v>
                </c:pt>
                <c:pt idx="520">
                  <c:v>22</c:v>
                </c:pt>
                <c:pt idx="521">
                  <c:v>22</c:v>
                </c:pt>
                <c:pt idx="522">
                  <c:v>22</c:v>
                </c:pt>
                <c:pt idx="523">
                  <c:v>22</c:v>
                </c:pt>
                <c:pt idx="524">
                  <c:v>22</c:v>
                </c:pt>
                <c:pt idx="525">
                  <c:v>22</c:v>
                </c:pt>
                <c:pt idx="526">
                  <c:v>22</c:v>
                </c:pt>
                <c:pt idx="527">
                  <c:v>22</c:v>
                </c:pt>
                <c:pt idx="528">
                  <c:v>22</c:v>
                </c:pt>
                <c:pt idx="529">
                  <c:v>22</c:v>
                </c:pt>
                <c:pt idx="530">
                  <c:v>22</c:v>
                </c:pt>
                <c:pt idx="531">
                  <c:v>22</c:v>
                </c:pt>
                <c:pt idx="532">
                  <c:v>22</c:v>
                </c:pt>
                <c:pt idx="533">
                  <c:v>22</c:v>
                </c:pt>
                <c:pt idx="534">
                  <c:v>22</c:v>
                </c:pt>
                <c:pt idx="535">
                  <c:v>22</c:v>
                </c:pt>
                <c:pt idx="536">
                  <c:v>22</c:v>
                </c:pt>
                <c:pt idx="537">
                  <c:v>23</c:v>
                </c:pt>
                <c:pt idx="538">
                  <c:v>23</c:v>
                </c:pt>
                <c:pt idx="539">
                  <c:v>23</c:v>
                </c:pt>
                <c:pt idx="540">
                  <c:v>23</c:v>
                </c:pt>
                <c:pt idx="541">
                  <c:v>23</c:v>
                </c:pt>
                <c:pt idx="542">
                  <c:v>23</c:v>
                </c:pt>
                <c:pt idx="543">
                  <c:v>23</c:v>
                </c:pt>
                <c:pt idx="544">
                  <c:v>23</c:v>
                </c:pt>
                <c:pt idx="545">
                  <c:v>23</c:v>
                </c:pt>
                <c:pt idx="546">
                  <c:v>23</c:v>
                </c:pt>
                <c:pt idx="547">
                  <c:v>23</c:v>
                </c:pt>
                <c:pt idx="548">
                  <c:v>23</c:v>
                </c:pt>
                <c:pt idx="549">
                  <c:v>23</c:v>
                </c:pt>
                <c:pt idx="550">
                  <c:v>23</c:v>
                </c:pt>
                <c:pt idx="551">
                  <c:v>23</c:v>
                </c:pt>
                <c:pt idx="552">
                  <c:v>23</c:v>
                </c:pt>
                <c:pt idx="553">
                  <c:v>23</c:v>
                </c:pt>
                <c:pt idx="554">
                  <c:v>23</c:v>
                </c:pt>
                <c:pt idx="555">
                  <c:v>23</c:v>
                </c:pt>
                <c:pt idx="556">
                  <c:v>23</c:v>
                </c:pt>
                <c:pt idx="557">
                  <c:v>23</c:v>
                </c:pt>
                <c:pt idx="558">
                  <c:v>23</c:v>
                </c:pt>
                <c:pt idx="559">
                  <c:v>23</c:v>
                </c:pt>
                <c:pt idx="560">
                  <c:v>23</c:v>
                </c:pt>
                <c:pt idx="561">
                  <c:v>23</c:v>
                </c:pt>
                <c:pt idx="562">
                  <c:v>23</c:v>
                </c:pt>
                <c:pt idx="563">
                  <c:v>23</c:v>
                </c:pt>
                <c:pt idx="564">
                  <c:v>23</c:v>
                </c:pt>
                <c:pt idx="565">
                  <c:v>24</c:v>
                </c:pt>
                <c:pt idx="566">
                  <c:v>24</c:v>
                </c:pt>
                <c:pt idx="567">
                  <c:v>24</c:v>
                </c:pt>
                <c:pt idx="568">
                  <c:v>24</c:v>
                </c:pt>
                <c:pt idx="569">
                  <c:v>24</c:v>
                </c:pt>
                <c:pt idx="570">
                  <c:v>24</c:v>
                </c:pt>
                <c:pt idx="571">
                  <c:v>24</c:v>
                </c:pt>
                <c:pt idx="572">
                  <c:v>24</c:v>
                </c:pt>
                <c:pt idx="573">
                  <c:v>24</c:v>
                </c:pt>
                <c:pt idx="574">
                  <c:v>24</c:v>
                </c:pt>
                <c:pt idx="575">
                  <c:v>24</c:v>
                </c:pt>
                <c:pt idx="576">
                  <c:v>24</c:v>
                </c:pt>
                <c:pt idx="577">
                  <c:v>24</c:v>
                </c:pt>
                <c:pt idx="578">
                  <c:v>24</c:v>
                </c:pt>
                <c:pt idx="579">
                  <c:v>24</c:v>
                </c:pt>
                <c:pt idx="580">
                  <c:v>24</c:v>
                </c:pt>
                <c:pt idx="581">
                  <c:v>24</c:v>
                </c:pt>
                <c:pt idx="582">
                  <c:v>24</c:v>
                </c:pt>
                <c:pt idx="583">
                  <c:v>24</c:v>
                </c:pt>
                <c:pt idx="584">
                  <c:v>24</c:v>
                </c:pt>
                <c:pt idx="585">
                  <c:v>24</c:v>
                </c:pt>
                <c:pt idx="586">
                  <c:v>24</c:v>
                </c:pt>
                <c:pt idx="587">
                  <c:v>24</c:v>
                </c:pt>
                <c:pt idx="588">
                  <c:v>24</c:v>
                </c:pt>
                <c:pt idx="589">
                  <c:v>24</c:v>
                </c:pt>
                <c:pt idx="590">
                  <c:v>24</c:v>
                </c:pt>
                <c:pt idx="591">
                  <c:v>24</c:v>
                </c:pt>
                <c:pt idx="592">
                  <c:v>25</c:v>
                </c:pt>
                <c:pt idx="593">
                  <c:v>25</c:v>
                </c:pt>
                <c:pt idx="594">
                  <c:v>25</c:v>
                </c:pt>
                <c:pt idx="595">
                  <c:v>25</c:v>
                </c:pt>
                <c:pt idx="596">
                  <c:v>25</c:v>
                </c:pt>
                <c:pt idx="597">
                  <c:v>25</c:v>
                </c:pt>
                <c:pt idx="598">
                  <c:v>27</c:v>
                </c:pt>
                <c:pt idx="599">
                  <c:v>27</c:v>
                </c:pt>
                <c:pt idx="600">
                  <c:v>27</c:v>
                </c:pt>
                <c:pt idx="601">
                  <c:v>27</c:v>
                </c:pt>
                <c:pt idx="602">
                  <c:v>27</c:v>
                </c:pt>
                <c:pt idx="603">
                  <c:v>27</c:v>
                </c:pt>
                <c:pt idx="604">
                  <c:v>27</c:v>
                </c:pt>
                <c:pt idx="605">
                  <c:v>27</c:v>
                </c:pt>
                <c:pt idx="606">
                  <c:v>27</c:v>
                </c:pt>
                <c:pt idx="607">
                  <c:v>27</c:v>
                </c:pt>
                <c:pt idx="608">
                  <c:v>27</c:v>
                </c:pt>
                <c:pt idx="609">
                  <c:v>27</c:v>
                </c:pt>
                <c:pt idx="610">
                  <c:v>27</c:v>
                </c:pt>
                <c:pt idx="611">
                  <c:v>27</c:v>
                </c:pt>
                <c:pt idx="612">
                  <c:v>27</c:v>
                </c:pt>
                <c:pt idx="613">
                  <c:v>27</c:v>
                </c:pt>
                <c:pt idx="614">
                  <c:v>27</c:v>
                </c:pt>
                <c:pt idx="615">
                  <c:v>27</c:v>
                </c:pt>
                <c:pt idx="616">
                  <c:v>27</c:v>
                </c:pt>
                <c:pt idx="617">
                  <c:v>27</c:v>
                </c:pt>
                <c:pt idx="618">
                  <c:v>27</c:v>
                </c:pt>
                <c:pt idx="619">
                  <c:v>27</c:v>
                </c:pt>
                <c:pt idx="620">
                  <c:v>27</c:v>
                </c:pt>
                <c:pt idx="621">
                  <c:v>27</c:v>
                </c:pt>
                <c:pt idx="622">
                  <c:v>27</c:v>
                </c:pt>
                <c:pt idx="623">
                  <c:v>27</c:v>
                </c:pt>
                <c:pt idx="624">
                  <c:v>27</c:v>
                </c:pt>
                <c:pt idx="625">
                  <c:v>27</c:v>
                </c:pt>
                <c:pt idx="626">
                  <c:v>27</c:v>
                </c:pt>
                <c:pt idx="627">
                  <c:v>27</c:v>
                </c:pt>
                <c:pt idx="628">
                  <c:v>27</c:v>
                </c:pt>
                <c:pt idx="629">
                  <c:v>27</c:v>
                </c:pt>
                <c:pt idx="630">
                  <c:v>27</c:v>
                </c:pt>
                <c:pt idx="631">
                  <c:v>27</c:v>
                </c:pt>
                <c:pt idx="632">
                  <c:v>27</c:v>
                </c:pt>
                <c:pt idx="633">
                  <c:v>27</c:v>
                </c:pt>
                <c:pt idx="634">
                  <c:v>27</c:v>
                </c:pt>
                <c:pt idx="635">
                  <c:v>27</c:v>
                </c:pt>
                <c:pt idx="636">
                  <c:v>27</c:v>
                </c:pt>
                <c:pt idx="637">
                  <c:v>27</c:v>
                </c:pt>
                <c:pt idx="638">
                  <c:v>27</c:v>
                </c:pt>
                <c:pt idx="639">
                  <c:v>27</c:v>
                </c:pt>
                <c:pt idx="640">
                  <c:v>27</c:v>
                </c:pt>
                <c:pt idx="641">
                  <c:v>28</c:v>
                </c:pt>
                <c:pt idx="642">
                  <c:v>28</c:v>
                </c:pt>
                <c:pt idx="643">
                  <c:v>28</c:v>
                </c:pt>
                <c:pt idx="644">
                  <c:v>28</c:v>
                </c:pt>
                <c:pt idx="645">
                  <c:v>28</c:v>
                </c:pt>
                <c:pt idx="646">
                  <c:v>28</c:v>
                </c:pt>
                <c:pt idx="647">
                  <c:v>28</c:v>
                </c:pt>
                <c:pt idx="648">
                  <c:v>29</c:v>
                </c:pt>
                <c:pt idx="649">
                  <c:v>29</c:v>
                </c:pt>
                <c:pt idx="650">
                  <c:v>29</c:v>
                </c:pt>
                <c:pt idx="651">
                  <c:v>29</c:v>
                </c:pt>
                <c:pt idx="652">
                  <c:v>29</c:v>
                </c:pt>
                <c:pt idx="653">
                  <c:v>29</c:v>
                </c:pt>
                <c:pt idx="654">
                  <c:v>29</c:v>
                </c:pt>
                <c:pt idx="655">
                  <c:v>29</c:v>
                </c:pt>
                <c:pt idx="656">
                  <c:v>29</c:v>
                </c:pt>
                <c:pt idx="657">
                  <c:v>29</c:v>
                </c:pt>
                <c:pt idx="658">
                  <c:v>29</c:v>
                </c:pt>
                <c:pt idx="659">
                  <c:v>29</c:v>
                </c:pt>
                <c:pt idx="660">
                  <c:v>29</c:v>
                </c:pt>
                <c:pt idx="661">
                  <c:v>29</c:v>
                </c:pt>
                <c:pt idx="662">
                  <c:v>29</c:v>
                </c:pt>
                <c:pt idx="663">
                  <c:v>29</c:v>
                </c:pt>
                <c:pt idx="664">
                  <c:v>29</c:v>
                </c:pt>
                <c:pt idx="665">
                  <c:v>29</c:v>
                </c:pt>
                <c:pt idx="666">
                  <c:v>29</c:v>
                </c:pt>
                <c:pt idx="667">
                  <c:v>29</c:v>
                </c:pt>
                <c:pt idx="668">
                  <c:v>29</c:v>
                </c:pt>
                <c:pt idx="669">
                  <c:v>29</c:v>
                </c:pt>
                <c:pt idx="670">
                  <c:v>29</c:v>
                </c:pt>
                <c:pt idx="671">
                  <c:v>29</c:v>
                </c:pt>
                <c:pt idx="672">
                  <c:v>29</c:v>
                </c:pt>
                <c:pt idx="673">
                  <c:v>29</c:v>
                </c:pt>
                <c:pt idx="674">
                  <c:v>30</c:v>
                </c:pt>
                <c:pt idx="675">
                  <c:v>30</c:v>
                </c:pt>
                <c:pt idx="676">
                  <c:v>30</c:v>
                </c:pt>
                <c:pt idx="677">
                  <c:v>30</c:v>
                </c:pt>
                <c:pt idx="678">
                  <c:v>30</c:v>
                </c:pt>
                <c:pt idx="679">
                  <c:v>30</c:v>
                </c:pt>
                <c:pt idx="680">
                  <c:v>31</c:v>
                </c:pt>
                <c:pt idx="681">
                  <c:v>31</c:v>
                </c:pt>
                <c:pt idx="682">
                  <c:v>31</c:v>
                </c:pt>
                <c:pt idx="683">
                  <c:v>31</c:v>
                </c:pt>
                <c:pt idx="684">
                  <c:v>31</c:v>
                </c:pt>
                <c:pt idx="685">
                  <c:v>31</c:v>
                </c:pt>
                <c:pt idx="686">
                  <c:v>31</c:v>
                </c:pt>
                <c:pt idx="687">
                  <c:v>31</c:v>
                </c:pt>
                <c:pt idx="688">
                  <c:v>31</c:v>
                </c:pt>
                <c:pt idx="689">
                  <c:v>31</c:v>
                </c:pt>
                <c:pt idx="690">
                  <c:v>31</c:v>
                </c:pt>
                <c:pt idx="691">
                  <c:v>31</c:v>
                </c:pt>
                <c:pt idx="692">
                  <c:v>31</c:v>
                </c:pt>
                <c:pt idx="693">
                  <c:v>31</c:v>
                </c:pt>
                <c:pt idx="694">
                  <c:v>31</c:v>
                </c:pt>
                <c:pt idx="695">
                  <c:v>31</c:v>
                </c:pt>
                <c:pt idx="696">
                  <c:v>31</c:v>
                </c:pt>
                <c:pt idx="697">
                  <c:v>31</c:v>
                </c:pt>
                <c:pt idx="698">
                  <c:v>31</c:v>
                </c:pt>
                <c:pt idx="699">
                  <c:v>31</c:v>
                </c:pt>
                <c:pt idx="700">
                  <c:v>31</c:v>
                </c:pt>
                <c:pt idx="701">
                  <c:v>31</c:v>
                </c:pt>
                <c:pt idx="702">
                  <c:v>31</c:v>
                </c:pt>
                <c:pt idx="703">
                  <c:v>31</c:v>
                </c:pt>
                <c:pt idx="704">
                  <c:v>31</c:v>
                </c:pt>
                <c:pt idx="705">
                  <c:v>32</c:v>
                </c:pt>
                <c:pt idx="706">
                  <c:v>32</c:v>
                </c:pt>
                <c:pt idx="707">
                  <c:v>32</c:v>
                </c:pt>
                <c:pt idx="708">
                  <c:v>32</c:v>
                </c:pt>
                <c:pt idx="709">
                  <c:v>32</c:v>
                </c:pt>
                <c:pt idx="710">
                  <c:v>32</c:v>
                </c:pt>
                <c:pt idx="711">
                  <c:v>32</c:v>
                </c:pt>
                <c:pt idx="712">
                  <c:v>32</c:v>
                </c:pt>
                <c:pt idx="713">
                  <c:v>32</c:v>
                </c:pt>
                <c:pt idx="714">
                  <c:v>32</c:v>
                </c:pt>
                <c:pt idx="715">
                  <c:v>34</c:v>
                </c:pt>
                <c:pt idx="716">
                  <c:v>34</c:v>
                </c:pt>
                <c:pt idx="717">
                  <c:v>34</c:v>
                </c:pt>
                <c:pt idx="718">
                  <c:v>34</c:v>
                </c:pt>
                <c:pt idx="719">
                  <c:v>34</c:v>
                </c:pt>
                <c:pt idx="720">
                  <c:v>34</c:v>
                </c:pt>
                <c:pt idx="721">
                  <c:v>34</c:v>
                </c:pt>
                <c:pt idx="722">
                  <c:v>34</c:v>
                </c:pt>
                <c:pt idx="723">
                  <c:v>34</c:v>
                </c:pt>
                <c:pt idx="724">
                  <c:v>34</c:v>
                </c:pt>
                <c:pt idx="725">
                  <c:v>34</c:v>
                </c:pt>
                <c:pt idx="726">
                  <c:v>34</c:v>
                </c:pt>
                <c:pt idx="727">
                  <c:v>34</c:v>
                </c:pt>
                <c:pt idx="728">
                  <c:v>34</c:v>
                </c:pt>
                <c:pt idx="729">
                  <c:v>34</c:v>
                </c:pt>
                <c:pt idx="730">
                  <c:v>34</c:v>
                </c:pt>
                <c:pt idx="731">
                  <c:v>34</c:v>
                </c:pt>
                <c:pt idx="732">
                  <c:v>34</c:v>
                </c:pt>
                <c:pt idx="733">
                  <c:v>35</c:v>
                </c:pt>
                <c:pt idx="734">
                  <c:v>35</c:v>
                </c:pt>
                <c:pt idx="735">
                  <c:v>35</c:v>
                </c:pt>
                <c:pt idx="736">
                  <c:v>35</c:v>
                </c:pt>
                <c:pt idx="737">
                  <c:v>35</c:v>
                </c:pt>
                <c:pt idx="738">
                  <c:v>35</c:v>
                </c:pt>
                <c:pt idx="739">
                  <c:v>35</c:v>
                </c:pt>
                <c:pt idx="740">
                  <c:v>35</c:v>
                </c:pt>
                <c:pt idx="741">
                  <c:v>35</c:v>
                </c:pt>
                <c:pt idx="742">
                  <c:v>35</c:v>
                </c:pt>
                <c:pt idx="743">
                  <c:v>35</c:v>
                </c:pt>
                <c:pt idx="744">
                  <c:v>35</c:v>
                </c:pt>
                <c:pt idx="745">
                  <c:v>35</c:v>
                </c:pt>
                <c:pt idx="746">
                  <c:v>35</c:v>
                </c:pt>
                <c:pt idx="747">
                  <c:v>35</c:v>
                </c:pt>
                <c:pt idx="748">
                  <c:v>35</c:v>
                </c:pt>
                <c:pt idx="749">
                  <c:v>35</c:v>
                </c:pt>
                <c:pt idx="750">
                  <c:v>35</c:v>
                </c:pt>
                <c:pt idx="751">
                  <c:v>35</c:v>
                </c:pt>
                <c:pt idx="752">
                  <c:v>35</c:v>
                </c:pt>
                <c:pt idx="753">
                  <c:v>35</c:v>
                </c:pt>
                <c:pt idx="754">
                  <c:v>35</c:v>
                </c:pt>
                <c:pt idx="755">
                  <c:v>35</c:v>
                </c:pt>
                <c:pt idx="756">
                  <c:v>35</c:v>
                </c:pt>
                <c:pt idx="757">
                  <c:v>35</c:v>
                </c:pt>
                <c:pt idx="758">
                  <c:v>35</c:v>
                </c:pt>
                <c:pt idx="759">
                  <c:v>35</c:v>
                </c:pt>
                <c:pt idx="760">
                  <c:v>35</c:v>
                </c:pt>
                <c:pt idx="761">
                  <c:v>35</c:v>
                </c:pt>
                <c:pt idx="762">
                  <c:v>35</c:v>
                </c:pt>
                <c:pt idx="763">
                  <c:v>35</c:v>
                </c:pt>
                <c:pt idx="764">
                  <c:v>35</c:v>
                </c:pt>
                <c:pt idx="765">
                  <c:v>35</c:v>
                </c:pt>
                <c:pt idx="766">
                  <c:v>35</c:v>
                </c:pt>
                <c:pt idx="767">
                  <c:v>35</c:v>
                </c:pt>
                <c:pt idx="768">
                  <c:v>35</c:v>
                </c:pt>
                <c:pt idx="769">
                  <c:v>35</c:v>
                </c:pt>
                <c:pt idx="770">
                  <c:v>35</c:v>
                </c:pt>
                <c:pt idx="771">
                  <c:v>35</c:v>
                </c:pt>
                <c:pt idx="772">
                  <c:v>36</c:v>
                </c:pt>
                <c:pt idx="773">
                  <c:v>36</c:v>
                </c:pt>
                <c:pt idx="774">
                  <c:v>36</c:v>
                </c:pt>
                <c:pt idx="775">
                  <c:v>36</c:v>
                </c:pt>
                <c:pt idx="776">
                  <c:v>36</c:v>
                </c:pt>
                <c:pt idx="777">
                  <c:v>36</c:v>
                </c:pt>
                <c:pt idx="778">
                  <c:v>36</c:v>
                </c:pt>
                <c:pt idx="779">
                  <c:v>36</c:v>
                </c:pt>
                <c:pt idx="780">
                  <c:v>36</c:v>
                </c:pt>
                <c:pt idx="781">
                  <c:v>36</c:v>
                </c:pt>
                <c:pt idx="782">
                  <c:v>36</c:v>
                </c:pt>
                <c:pt idx="783">
                  <c:v>36</c:v>
                </c:pt>
                <c:pt idx="784">
                  <c:v>36</c:v>
                </c:pt>
                <c:pt idx="785">
                  <c:v>36</c:v>
                </c:pt>
                <c:pt idx="786">
                  <c:v>36</c:v>
                </c:pt>
                <c:pt idx="787">
                  <c:v>36</c:v>
                </c:pt>
                <c:pt idx="788">
                  <c:v>36</c:v>
                </c:pt>
                <c:pt idx="789">
                  <c:v>36</c:v>
                </c:pt>
                <c:pt idx="790">
                  <c:v>36</c:v>
                </c:pt>
                <c:pt idx="791">
                  <c:v>36</c:v>
                </c:pt>
                <c:pt idx="792">
                  <c:v>36</c:v>
                </c:pt>
                <c:pt idx="793">
                  <c:v>36</c:v>
                </c:pt>
                <c:pt idx="794">
                  <c:v>36</c:v>
                </c:pt>
                <c:pt idx="795">
                  <c:v>36</c:v>
                </c:pt>
                <c:pt idx="796">
                  <c:v>36</c:v>
                </c:pt>
                <c:pt idx="797">
                  <c:v>36</c:v>
                </c:pt>
                <c:pt idx="798">
                  <c:v>36</c:v>
                </c:pt>
                <c:pt idx="799">
                  <c:v>36</c:v>
                </c:pt>
                <c:pt idx="800">
                  <c:v>36</c:v>
                </c:pt>
                <c:pt idx="801">
                  <c:v>36</c:v>
                </c:pt>
                <c:pt idx="802">
                  <c:v>36</c:v>
                </c:pt>
                <c:pt idx="803">
                  <c:v>36</c:v>
                </c:pt>
                <c:pt idx="804">
                  <c:v>36</c:v>
                </c:pt>
                <c:pt idx="805">
                  <c:v>36</c:v>
                </c:pt>
                <c:pt idx="806">
                  <c:v>36</c:v>
                </c:pt>
                <c:pt idx="807">
                  <c:v>36</c:v>
                </c:pt>
                <c:pt idx="808">
                  <c:v>36</c:v>
                </c:pt>
                <c:pt idx="809">
                  <c:v>36</c:v>
                </c:pt>
                <c:pt idx="810">
                  <c:v>36</c:v>
                </c:pt>
                <c:pt idx="811">
                  <c:v>36</c:v>
                </c:pt>
                <c:pt idx="812">
                  <c:v>36</c:v>
                </c:pt>
                <c:pt idx="813">
                  <c:v>36</c:v>
                </c:pt>
                <c:pt idx="814">
                  <c:v>37</c:v>
                </c:pt>
                <c:pt idx="815">
                  <c:v>37</c:v>
                </c:pt>
                <c:pt idx="816">
                  <c:v>37</c:v>
                </c:pt>
                <c:pt idx="817">
                  <c:v>37</c:v>
                </c:pt>
                <c:pt idx="818">
                  <c:v>37</c:v>
                </c:pt>
                <c:pt idx="819">
                  <c:v>37</c:v>
                </c:pt>
                <c:pt idx="820">
                  <c:v>37</c:v>
                </c:pt>
                <c:pt idx="821">
                  <c:v>37</c:v>
                </c:pt>
                <c:pt idx="822">
                  <c:v>37</c:v>
                </c:pt>
                <c:pt idx="823">
                  <c:v>37</c:v>
                </c:pt>
                <c:pt idx="824">
                  <c:v>39</c:v>
                </c:pt>
                <c:pt idx="825">
                  <c:v>39</c:v>
                </c:pt>
                <c:pt idx="826">
                  <c:v>39</c:v>
                </c:pt>
                <c:pt idx="827">
                  <c:v>39</c:v>
                </c:pt>
                <c:pt idx="828">
                  <c:v>39</c:v>
                </c:pt>
                <c:pt idx="829">
                  <c:v>39</c:v>
                </c:pt>
                <c:pt idx="830">
                  <c:v>39</c:v>
                </c:pt>
                <c:pt idx="831">
                  <c:v>39</c:v>
                </c:pt>
                <c:pt idx="832">
                  <c:v>39</c:v>
                </c:pt>
                <c:pt idx="833">
                  <c:v>39</c:v>
                </c:pt>
                <c:pt idx="834">
                  <c:v>39</c:v>
                </c:pt>
                <c:pt idx="835">
                  <c:v>39</c:v>
                </c:pt>
                <c:pt idx="836">
                  <c:v>39</c:v>
                </c:pt>
                <c:pt idx="837">
                  <c:v>39</c:v>
                </c:pt>
                <c:pt idx="838">
                  <c:v>39</c:v>
                </c:pt>
                <c:pt idx="839">
                  <c:v>39</c:v>
                </c:pt>
                <c:pt idx="840">
                  <c:v>39</c:v>
                </c:pt>
                <c:pt idx="841">
                  <c:v>39</c:v>
                </c:pt>
                <c:pt idx="842">
                  <c:v>39</c:v>
                </c:pt>
                <c:pt idx="843">
                  <c:v>39</c:v>
                </c:pt>
                <c:pt idx="844">
                  <c:v>39</c:v>
                </c:pt>
                <c:pt idx="845">
                  <c:v>39</c:v>
                </c:pt>
                <c:pt idx="846">
                  <c:v>39</c:v>
                </c:pt>
                <c:pt idx="847">
                  <c:v>39</c:v>
                </c:pt>
                <c:pt idx="848">
                  <c:v>39</c:v>
                </c:pt>
                <c:pt idx="849">
                  <c:v>39</c:v>
                </c:pt>
                <c:pt idx="850">
                  <c:v>39</c:v>
                </c:pt>
                <c:pt idx="851">
                  <c:v>39</c:v>
                </c:pt>
                <c:pt idx="852">
                  <c:v>39</c:v>
                </c:pt>
                <c:pt idx="853">
                  <c:v>39</c:v>
                </c:pt>
                <c:pt idx="854">
                  <c:v>39</c:v>
                </c:pt>
                <c:pt idx="855">
                  <c:v>39</c:v>
                </c:pt>
                <c:pt idx="856">
                  <c:v>39</c:v>
                </c:pt>
                <c:pt idx="857">
                  <c:v>39</c:v>
                </c:pt>
                <c:pt idx="858">
                  <c:v>39</c:v>
                </c:pt>
                <c:pt idx="859">
                  <c:v>39</c:v>
                </c:pt>
                <c:pt idx="860">
                  <c:v>39</c:v>
                </c:pt>
                <c:pt idx="861">
                  <c:v>39</c:v>
                </c:pt>
                <c:pt idx="862">
                  <c:v>39</c:v>
                </c:pt>
                <c:pt idx="863">
                  <c:v>39</c:v>
                </c:pt>
                <c:pt idx="864">
                  <c:v>39</c:v>
                </c:pt>
                <c:pt idx="865">
                  <c:v>39</c:v>
                </c:pt>
                <c:pt idx="866">
                  <c:v>40</c:v>
                </c:pt>
                <c:pt idx="867">
                  <c:v>40</c:v>
                </c:pt>
                <c:pt idx="868">
                  <c:v>40</c:v>
                </c:pt>
                <c:pt idx="869">
                  <c:v>40</c:v>
                </c:pt>
                <c:pt idx="870">
                  <c:v>40</c:v>
                </c:pt>
                <c:pt idx="871">
                  <c:v>40</c:v>
                </c:pt>
                <c:pt idx="872">
                  <c:v>40</c:v>
                </c:pt>
                <c:pt idx="873">
                  <c:v>40</c:v>
                </c:pt>
                <c:pt idx="874">
                  <c:v>40</c:v>
                </c:pt>
                <c:pt idx="875">
                  <c:v>40</c:v>
                </c:pt>
                <c:pt idx="876">
                  <c:v>40</c:v>
                </c:pt>
                <c:pt idx="877">
                  <c:v>40</c:v>
                </c:pt>
                <c:pt idx="878">
                  <c:v>41</c:v>
                </c:pt>
                <c:pt idx="879">
                  <c:v>41</c:v>
                </c:pt>
                <c:pt idx="880">
                  <c:v>41</c:v>
                </c:pt>
                <c:pt idx="881">
                  <c:v>41</c:v>
                </c:pt>
                <c:pt idx="882">
                  <c:v>41</c:v>
                </c:pt>
                <c:pt idx="883">
                  <c:v>41</c:v>
                </c:pt>
                <c:pt idx="884">
                  <c:v>41</c:v>
                </c:pt>
                <c:pt idx="885">
                  <c:v>41</c:v>
                </c:pt>
                <c:pt idx="886">
                  <c:v>41</c:v>
                </c:pt>
                <c:pt idx="887">
                  <c:v>41</c:v>
                </c:pt>
                <c:pt idx="888">
                  <c:v>41</c:v>
                </c:pt>
                <c:pt idx="889">
                  <c:v>41</c:v>
                </c:pt>
                <c:pt idx="890">
                  <c:v>41</c:v>
                </c:pt>
                <c:pt idx="891">
                  <c:v>41</c:v>
                </c:pt>
                <c:pt idx="892">
                  <c:v>41</c:v>
                </c:pt>
                <c:pt idx="893">
                  <c:v>41</c:v>
                </c:pt>
                <c:pt idx="894">
                  <c:v>41</c:v>
                </c:pt>
                <c:pt idx="895">
                  <c:v>41</c:v>
                </c:pt>
                <c:pt idx="896">
                  <c:v>41</c:v>
                </c:pt>
                <c:pt idx="897">
                  <c:v>41</c:v>
                </c:pt>
                <c:pt idx="898">
                  <c:v>41</c:v>
                </c:pt>
                <c:pt idx="899">
                  <c:v>41</c:v>
                </c:pt>
                <c:pt idx="900">
                  <c:v>41</c:v>
                </c:pt>
                <c:pt idx="901">
                  <c:v>41</c:v>
                </c:pt>
                <c:pt idx="902">
                  <c:v>41</c:v>
                </c:pt>
                <c:pt idx="903">
                  <c:v>41</c:v>
                </c:pt>
                <c:pt idx="904">
                  <c:v>41</c:v>
                </c:pt>
                <c:pt idx="905">
                  <c:v>41</c:v>
                </c:pt>
                <c:pt idx="906">
                  <c:v>41</c:v>
                </c:pt>
                <c:pt idx="907">
                  <c:v>41</c:v>
                </c:pt>
                <c:pt idx="908">
                  <c:v>41</c:v>
                </c:pt>
                <c:pt idx="909">
                  <c:v>41</c:v>
                </c:pt>
                <c:pt idx="910">
                  <c:v>41</c:v>
                </c:pt>
                <c:pt idx="911">
                  <c:v>41</c:v>
                </c:pt>
                <c:pt idx="912">
                  <c:v>41</c:v>
                </c:pt>
                <c:pt idx="913">
                  <c:v>41</c:v>
                </c:pt>
                <c:pt idx="914">
                  <c:v>41</c:v>
                </c:pt>
                <c:pt idx="915">
                  <c:v>41</c:v>
                </c:pt>
                <c:pt idx="916">
                  <c:v>41</c:v>
                </c:pt>
                <c:pt idx="917">
                  <c:v>41</c:v>
                </c:pt>
                <c:pt idx="918">
                  <c:v>41</c:v>
                </c:pt>
                <c:pt idx="919">
                  <c:v>41</c:v>
                </c:pt>
                <c:pt idx="920">
                  <c:v>42</c:v>
                </c:pt>
                <c:pt idx="921">
                  <c:v>42</c:v>
                </c:pt>
                <c:pt idx="922">
                  <c:v>42</c:v>
                </c:pt>
                <c:pt idx="923">
                  <c:v>42</c:v>
                </c:pt>
                <c:pt idx="924">
                  <c:v>42</c:v>
                </c:pt>
                <c:pt idx="925">
                  <c:v>42</c:v>
                </c:pt>
                <c:pt idx="926">
                  <c:v>42</c:v>
                </c:pt>
                <c:pt idx="927">
                  <c:v>42</c:v>
                </c:pt>
                <c:pt idx="928">
                  <c:v>42</c:v>
                </c:pt>
                <c:pt idx="929">
                  <c:v>42</c:v>
                </c:pt>
                <c:pt idx="930">
                  <c:v>42</c:v>
                </c:pt>
                <c:pt idx="931">
                  <c:v>42</c:v>
                </c:pt>
                <c:pt idx="932">
                  <c:v>42</c:v>
                </c:pt>
                <c:pt idx="933">
                  <c:v>42</c:v>
                </c:pt>
                <c:pt idx="934">
                  <c:v>42</c:v>
                </c:pt>
                <c:pt idx="935">
                  <c:v>42</c:v>
                </c:pt>
                <c:pt idx="936">
                  <c:v>42</c:v>
                </c:pt>
                <c:pt idx="937">
                  <c:v>42</c:v>
                </c:pt>
                <c:pt idx="938">
                  <c:v>42</c:v>
                </c:pt>
                <c:pt idx="939">
                  <c:v>42</c:v>
                </c:pt>
                <c:pt idx="940">
                  <c:v>42</c:v>
                </c:pt>
                <c:pt idx="941">
                  <c:v>42</c:v>
                </c:pt>
                <c:pt idx="942">
                  <c:v>42</c:v>
                </c:pt>
                <c:pt idx="943">
                  <c:v>42</c:v>
                </c:pt>
                <c:pt idx="944">
                  <c:v>42</c:v>
                </c:pt>
                <c:pt idx="945">
                  <c:v>42</c:v>
                </c:pt>
                <c:pt idx="946">
                  <c:v>43</c:v>
                </c:pt>
                <c:pt idx="947">
                  <c:v>43</c:v>
                </c:pt>
                <c:pt idx="948">
                  <c:v>43</c:v>
                </c:pt>
                <c:pt idx="949">
                  <c:v>43</c:v>
                </c:pt>
                <c:pt idx="950">
                  <c:v>43</c:v>
                </c:pt>
                <c:pt idx="951">
                  <c:v>43</c:v>
                </c:pt>
                <c:pt idx="952">
                  <c:v>43</c:v>
                </c:pt>
                <c:pt idx="953">
                  <c:v>44</c:v>
                </c:pt>
                <c:pt idx="954">
                  <c:v>44</c:v>
                </c:pt>
                <c:pt idx="955">
                  <c:v>44</c:v>
                </c:pt>
                <c:pt idx="956">
                  <c:v>44</c:v>
                </c:pt>
                <c:pt idx="957">
                  <c:v>44</c:v>
                </c:pt>
                <c:pt idx="958">
                  <c:v>44</c:v>
                </c:pt>
                <c:pt idx="959">
                  <c:v>44</c:v>
                </c:pt>
                <c:pt idx="960">
                  <c:v>45</c:v>
                </c:pt>
                <c:pt idx="961">
                  <c:v>45</c:v>
                </c:pt>
                <c:pt idx="962">
                  <c:v>45</c:v>
                </c:pt>
                <c:pt idx="963">
                  <c:v>45</c:v>
                </c:pt>
                <c:pt idx="964">
                  <c:v>45</c:v>
                </c:pt>
                <c:pt idx="965">
                  <c:v>45</c:v>
                </c:pt>
                <c:pt idx="966">
                  <c:v>45</c:v>
                </c:pt>
                <c:pt idx="967">
                  <c:v>45</c:v>
                </c:pt>
                <c:pt idx="968">
                  <c:v>45</c:v>
                </c:pt>
                <c:pt idx="969">
                  <c:v>45</c:v>
                </c:pt>
                <c:pt idx="970">
                  <c:v>45</c:v>
                </c:pt>
                <c:pt idx="971">
                  <c:v>45</c:v>
                </c:pt>
                <c:pt idx="972">
                  <c:v>45</c:v>
                </c:pt>
                <c:pt idx="973">
                  <c:v>45</c:v>
                </c:pt>
                <c:pt idx="974">
                  <c:v>45</c:v>
                </c:pt>
                <c:pt idx="975">
                  <c:v>45</c:v>
                </c:pt>
                <c:pt idx="976">
                  <c:v>45</c:v>
                </c:pt>
                <c:pt idx="977">
                  <c:v>45</c:v>
                </c:pt>
                <c:pt idx="978">
                  <c:v>45</c:v>
                </c:pt>
                <c:pt idx="979">
                  <c:v>45</c:v>
                </c:pt>
                <c:pt idx="980">
                  <c:v>45</c:v>
                </c:pt>
                <c:pt idx="981">
                  <c:v>45</c:v>
                </c:pt>
                <c:pt idx="982">
                  <c:v>45</c:v>
                </c:pt>
                <c:pt idx="983">
                  <c:v>45</c:v>
                </c:pt>
                <c:pt idx="984">
                  <c:v>45</c:v>
                </c:pt>
                <c:pt idx="985">
                  <c:v>45</c:v>
                </c:pt>
                <c:pt idx="986">
                  <c:v>45</c:v>
                </c:pt>
                <c:pt idx="987">
                  <c:v>45</c:v>
                </c:pt>
                <c:pt idx="988">
                  <c:v>45</c:v>
                </c:pt>
                <c:pt idx="989">
                  <c:v>45</c:v>
                </c:pt>
                <c:pt idx="990">
                  <c:v>45</c:v>
                </c:pt>
                <c:pt idx="991">
                  <c:v>45</c:v>
                </c:pt>
                <c:pt idx="992">
                  <c:v>45</c:v>
                </c:pt>
                <c:pt idx="993">
                  <c:v>45</c:v>
                </c:pt>
                <c:pt idx="994">
                  <c:v>46</c:v>
                </c:pt>
                <c:pt idx="995">
                  <c:v>46</c:v>
                </c:pt>
                <c:pt idx="996">
                  <c:v>46</c:v>
                </c:pt>
                <c:pt idx="997">
                  <c:v>46</c:v>
                </c:pt>
                <c:pt idx="998">
                  <c:v>46</c:v>
                </c:pt>
                <c:pt idx="999">
                  <c:v>46</c:v>
                </c:pt>
                <c:pt idx="1000">
                  <c:v>46</c:v>
                </c:pt>
                <c:pt idx="1001">
                  <c:v>46</c:v>
                </c:pt>
                <c:pt idx="1002">
                  <c:v>46</c:v>
                </c:pt>
                <c:pt idx="1003">
                  <c:v>46</c:v>
                </c:pt>
                <c:pt idx="1004">
                  <c:v>46</c:v>
                </c:pt>
                <c:pt idx="1005">
                  <c:v>46</c:v>
                </c:pt>
                <c:pt idx="1006">
                  <c:v>46</c:v>
                </c:pt>
                <c:pt idx="1007">
                  <c:v>46</c:v>
                </c:pt>
                <c:pt idx="1008">
                  <c:v>46</c:v>
                </c:pt>
                <c:pt idx="1009">
                  <c:v>46</c:v>
                </c:pt>
                <c:pt idx="1010">
                  <c:v>48</c:v>
                </c:pt>
                <c:pt idx="1011">
                  <c:v>48</c:v>
                </c:pt>
                <c:pt idx="1012">
                  <c:v>48</c:v>
                </c:pt>
                <c:pt idx="1013">
                  <c:v>49</c:v>
                </c:pt>
                <c:pt idx="1014">
                  <c:v>49</c:v>
                </c:pt>
                <c:pt idx="1015">
                  <c:v>50</c:v>
                </c:pt>
                <c:pt idx="1016">
                  <c:v>50</c:v>
                </c:pt>
                <c:pt idx="1017">
                  <c:v>50</c:v>
                </c:pt>
                <c:pt idx="1018">
                  <c:v>50</c:v>
                </c:pt>
                <c:pt idx="1019">
                  <c:v>50</c:v>
                </c:pt>
                <c:pt idx="1020">
                  <c:v>50</c:v>
                </c:pt>
                <c:pt idx="1021">
                  <c:v>50</c:v>
                </c:pt>
                <c:pt idx="1022">
                  <c:v>50</c:v>
                </c:pt>
                <c:pt idx="1023">
                  <c:v>50</c:v>
                </c:pt>
                <c:pt idx="1024">
                  <c:v>50</c:v>
                </c:pt>
                <c:pt idx="1025">
                  <c:v>50</c:v>
                </c:pt>
                <c:pt idx="1026">
                  <c:v>50</c:v>
                </c:pt>
                <c:pt idx="1027">
                  <c:v>50</c:v>
                </c:pt>
                <c:pt idx="1028">
                  <c:v>50</c:v>
                </c:pt>
                <c:pt idx="1029">
                  <c:v>50</c:v>
                </c:pt>
                <c:pt idx="1030">
                  <c:v>50</c:v>
                </c:pt>
                <c:pt idx="1031">
                  <c:v>50</c:v>
                </c:pt>
                <c:pt idx="1032">
                  <c:v>50</c:v>
                </c:pt>
                <c:pt idx="1033">
                  <c:v>50</c:v>
                </c:pt>
                <c:pt idx="1034">
                  <c:v>50</c:v>
                </c:pt>
                <c:pt idx="1035">
                  <c:v>50</c:v>
                </c:pt>
                <c:pt idx="1036">
                  <c:v>50</c:v>
                </c:pt>
                <c:pt idx="1037">
                  <c:v>50</c:v>
                </c:pt>
                <c:pt idx="1038">
                  <c:v>50</c:v>
                </c:pt>
                <c:pt idx="1039">
                  <c:v>50</c:v>
                </c:pt>
                <c:pt idx="1040">
                  <c:v>50</c:v>
                </c:pt>
                <c:pt idx="1041">
                  <c:v>50</c:v>
                </c:pt>
                <c:pt idx="1042">
                  <c:v>50</c:v>
                </c:pt>
                <c:pt idx="1043">
                  <c:v>50</c:v>
                </c:pt>
                <c:pt idx="1044">
                  <c:v>50</c:v>
                </c:pt>
                <c:pt idx="1045">
                  <c:v>50</c:v>
                </c:pt>
                <c:pt idx="1046">
                  <c:v>50</c:v>
                </c:pt>
                <c:pt idx="1047">
                  <c:v>50</c:v>
                </c:pt>
                <c:pt idx="1048">
                  <c:v>50</c:v>
                </c:pt>
                <c:pt idx="1049">
                  <c:v>50</c:v>
                </c:pt>
                <c:pt idx="1050">
                  <c:v>50</c:v>
                </c:pt>
                <c:pt idx="1051">
                  <c:v>50</c:v>
                </c:pt>
                <c:pt idx="1052">
                  <c:v>50</c:v>
                </c:pt>
                <c:pt idx="1053">
                  <c:v>50</c:v>
                </c:pt>
                <c:pt idx="1054">
                  <c:v>50</c:v>
                </c:pt>
                <c:pt idx="1055">
                  <c:v>50</c:v>
                </c:pt>
                <c:pt idx="1056">
                  <c:v>50</c:v>
                </c:pt>
                <c:pt idx="1057">
                  <c:v>50</c:v>
                </c:pt>
                <c:pt idx="1058">
                  <c:v>51</c:v>
                </c:pt>
                <c:pt idx="1059">
                  <c:v>51</c:v>
                </c:pt>
                <c:pt idx="1060">
                  <c:v>51</c:v>
                </c:pt>
                <c:pt idx="1061">
                  <c:v>51</c:v>
                </c:pt>
                <c:pt idx="1062">
                  <c:v>51</c:v>
                </c:pt>
                <c:pt idx="1063">
                  <c:v>51</c:v>
                </c:pt>
                <c:pt idx="1064">
                  <c:v>51</c:v>
                </c:pt>
                <c:pt idx="1065">
                  <c:v>51</c:v>
                </c:pt>
                <c:pt idx="1066">
                  <c:v>51</c:v>
                </c:pt>
                <c:pt idx="1067">
                  <c:v>51</c:v>
                </c:pt>
                <c:pt idx="1068">
                  <c:v>51</c:v>
                </c:pt>
                <c:pt idx="1069">
                  <c:v>51</c:v>
                </c:pt>
                <c:pt idx="1070">
                  <c:v>51</c:v>
                </c:pt>
                <c:pt idx="1071">
                  <c:v>51</c:v>
                </c:pt>
                <c:pt idx="1072">
                  <c:v>51</c:v>
                </c:pt>
                <c:pt idx="1073">
                  <c:v>51</c:v>
                </c:pt>
                <c:pt idx="1074">
                  <c:v>51</c:v>
                </c:pt>
                <c:pt idx="1075">
                  <c:v>51</c:v>
                </c:pt>
                <c:pt idx="1076">
                  <c:v>51</c:v>
                </c:pt>
                <c:pt idx="1077">
                  <c:v>51</c:v>
                </c:pt>
                <c:pt idx="1078">
                  <c:v>51</c:v>
                </c:pt>
                <c:pt idx="1079">
                  <c:v>51</c:v>
                </c:pt>
                <c:pt idx="1080">
                  <c:v>51</c:v>
                </c:pt>
                <c:pt idx="1081">
                  <c:v>52</c:v>
                </c:pt>
                <c:pt idx="1082">
                  <c:v>52</c:v>
                </c:pt>
                <c:pt idx="1083">
                  <c:v>52</c:v>
                </c:pt>
                <c:pt idx="1084">
                  <c:v>52</c:v>
                </c:pt>
                <c:pt idx="1085">
                  <c:v>52</c:v>
                </c:pt>
                <c:pt idx="1086">
                  <c:v>53</c:v>
                </c:pt>
                <c:pt idx="1087">
                  <c:v>53</c:v>
                </c:pt>
                <c:pt idx="1088">
                  <c:v>53</c:v>
                </c:pt>
                <c:pt idx="1089">
                  <c:v>53</c:v>
                </c:pt>
                <c:pt idx="1090">
                  <c:v>53</c:v>
                </c:pt>
                <c:pt idx="1091">
                  <c:v>53</c:v>
                </c:pt>
                <c:pt idx="1092">
                  <c:v>53</c:v>
                </c:pt>
                <c:pt idx="1093">
                  <c:v>53</c:v>
                </c:pt>
                <c:pt idx="1094">
                  <c:v>53</c:v>
                </c:pt>
                <c:pt idx="1095">
                  <c:v>53</c:v>
                </c:pt>
                <c:pt idx="1096">
                  <c:v>53</c:v>
                </c:pt>
                <c:pt idx="1097">
                  <c:v>53</c:v>
                </c:pt>
                <c:pt idx="1098">
                  <c:v>53</c:v>
                </c:pt>
                <c:pt idx="1099">
                  <c:v>53</c:v>
                </c:pt>
                <c:pt idx="1100">
                  <c:v>53</c:v>
                </c:pt>
                <c:pt idx="1101">
                  <c:v>53</c:v>
                </c:pt>
                <c:pt idx="1102">
                  <c:v>53</c:v>
                </c:pt>
                <c:pt idx="1103">
                  <c:v>53</c:v>
                </c:pt>
                <c:pt idx="1104">
                  <c:v>56</c:v>
                </c:pt>
                <c:pt idx="1105">
                  <c:v>56</c:v>
                </c:pt>
                <c:pt idx="1106">
                  <c:v>56</c:v>
                </c:pt>
                <c:pt idx="1107">
                  <c:v>58</c:v>
                </c:pt>
                <c:pt idx="1108">
                  <c:v>58</c:v>
                </c:pt>
                <c:pt idx="1109">
                  <c:v>58</c:v>
                </c:pt>
                <c:pt idx="1110">
                  <c:v>58</c:v>
                </c:pt>
                <c:pt idx="1111">
                  <c:v>58</c:v>
                </c:pt>
                <c:pt idx="1112">
                  <c:v>58</c:v>
                </c:pt>
                <c:pt idx="1113">
                  <c:v>58</c:v>
                </c:pt>
                <c:pt idx="1114">
                  <c:v>58</c:v>
                </c:pt>
                <c:pt idx="1115">
                  <c:v>58</c:v>
                </c:pt>
                <c:pt idx="1116">
                  <c:v>58</c:v>
                </c:pt>
                <c:pt idx="1117">
                  <c:v>58</c:v>
                </c:pt>
                <c:pt idx="1118">
                  <c:v>58</c:v>
                </c:pt>
                <c:pt idx="1119">
                  <c:v>58</c:v>
                </c:pt>
                <c:pt idx="1120">
                  <c:v>58</c:v>
                </c:pt>
                <c:pt idx="1121">
                  <c:v>58</c:v>
                </c:pt>
                <c:pt idx="1122">
                  <c:v>58</c:v>
                </c:pt>
                <c:pt idx="1123">
                  <c:v>58</c:v>
                </c:pt>
                <c:pt idx="1124">
                  <c:v>58</c:v>
                </c:pt>
                <c:pt idx="1125">
                  <c:v>58</c:v>
                </c:pt>
                <c:pt idx="1126">
                  <c:v>58</c:v>
                </c:pt>
                <c:pt idx="1127">
                  <c:v>58</c:v>
                </c:pt>
                <c:pt idx="1128">
                  <c:v>58</c:v>
                </c:pt>
                <c:pt idx="1129">
                  <c:v>58</c:v>
                </c:pt>
                <c:pt idx="1130">
                  <c:v>59</c:v>
                </c:pt>
              </c:numCache>
            </c:numRef>
          </c:xVal>
          <c:yVal>
            <c:numRef>
              <c:f>'АД-Деф.-нач.корр.'!$U$3:$U$1133</c:f>
              <c:numCache>
                <c:formatCode>0.00000</c:formatCode>
                <c:ptCount val="1131"/>
                <c:pt idx="0">
                  <c:v>5.6653339630278292E-3</c:v>
                </c:pt>
                <c:pt idx="1">
                  <c:v>5.6653339630278292E-3</c:v>
                </c:pt>
                <c:pt idx="2">
                  <c:v>5.6653339630278292E-3</c:v>
                </c:pt>
                <c:pt idx="3">
                  <c:v>5.6653339630278292E-3</c:v>
                </c:pt>
                <c:pt idx="4">
                  <c:v>5.6653339630278292E-3</c:v>
                </c:pt>
                <c:pt idx="5">
                  <c:v>5.6653339630278292E-3</c:v>
                </c:pt>
                <c:pt idx="6">
                  <c:v>5.6653339630278292E-3</c:v>
                </c:pt>
                <c:pt idx="7">
                  <c:v>5.6653339630278292E-3</c:v>
                </c:pt>
                <c:pt idx="8">
                  <c:v>5.6653339630278292E-3</c:v>
                </c:pt>
                <c:pt idx="9">
                  <c:v>5.6653339630278292E-3</c:v>
                </c:pt>
                <c:pt idx="10">
                  <c:v>5.6653339630278292E-3</c:v>
                </c:pt>
                <c:pt idx="11">
                  <c:v>5.6653339630278292E-3</c:v>
                </c:pt>
                <c:pt idx="12">
                  <c:v>5.6653339630278292E-3</c:v>
                </c:pt>
                <c:pt idx="13">
                  <c:v>5.6653339630278292E-3</c:v>
                </c:pt>
                <c:pt idx="14">
                  <c:v>5.6653339630278292E-3</c:v>
                </c:pt>
                <c:pt idx="15">
                  <c:v>5.6653339630278292E-3</c:v>
                </c:pt>
                <c:pt idx="16">
                  <c:v>5.6653339630278292E-3</c:v>
                </c:pt>
                <c:pt idx="17">
                  <c:v>5.6653339630278292E-3</c:v>
                </c:pt>
                <c:pt idx="18">
                  <c:v>5.6653339630278292E-3</c:v>
                </c:pt>
                <c:pt idx="19">
                  <c:v>5.6653339630278292E-3</c:v>
                </c:pt>
                <c:pt idx="20">
                  <c:v>5.6653339630278292E-3</c:v>
                </c:pt>
                <c:pt idx="21">
                  <c:v>5.6653339630278292E-3</c:v>
                </c:pt>
                <c:pt idx="22">
                  <c:v>5.6653339630278292E-3</c:v>
                </c:pt>
                <c:pt idx="23">
                  <c:v>1.132761609087422E-2</c:v>
                </c:pt>
                <c:pt idx="24">
                  <c:v>1.132761609087422E-2</c:v>
                </c:pt>
                <c:pt idx="25">
                  <c:v>1.132761609087422E-2</c:v>
                </c:pt>
                <c:pt idx="26">
                  <c:v>1.132761609087422E-2</c:v>
                </c:pt>
                <c:pt idx="27">
                  <c:v>1.132761609087422E-2</c:v>
                </c:pt>
                <c:pt idx="28">
                  <c:v>1.132761609087422E-2</c:v>
                </c:pt>
                <c:pt idx="29">
                  <c:v>1.132761609087422E-2</c:v>
                </c:pt>
                <c:pt idx="30">
                  <c:v>1.132761609087422E-2</c:v>
                </c:pt>
                <c:pt idx="31">
                  <c:v>1.132761609087422E-2</c:v>
                </c:pt>
                <c:pt idx="32">
                  <c:v>1.132761609087422E-2</c:v>
                </c:pt>
                <c:pt idx="33">
                  <c:v>1.132761609087422E-2</c:v>
                </c:pt>
                <c:pt idx="34">
                  <c:v>1.132761609087422E-2</c:v>
                </c:pt>
                <c:pt idx="35">
                  <c:v>1.132761609087422E-2</c:v>
                </c:pt>
                <c:pt idx="36">
                  <c:v>1.132761609087422E-2</c:v>
                </c:pt>
                <c:pt idx="37">
                  <c:v>1.132761609087422E-2</c:v>
                </c:pt>
                <c:pt idx="38">
                  <c:v>1.132761609087422E-2</c:v>
                </c:pt>
                <c:pt idx="39">
                  <c:v>1.132761609087422E-2</c:v>
                </c:pt>
                <c:pt idx="40">
                  <c:v>1.132761609087422E-2</c:v>
                </c:pt>
                <c:pt idx="41">
                  <c:v>1.132761609087422E-2</c:v>
                </c:pt>
                <c:pt idx="42">
                  <c:v>1.132761609087422E-2</c:v>
                </c:pt>
                <c:pt idx="43">
                  <c:v>1.132761609087422E-2</c:v>
                </c:pt>
                <c:pt idx="44">
                  <c:v>1.132761609087422E-2</c:v>
                </c:pt>
                <c:pt idx="45">
                  <c:v>1.132761609087422E-2</c:v>
                </c:pt>
                <c:pt idx="46">
                  <c:v>1.132761609087422E-2</c:v>
                </c:pt>
                <c:pt idx="47">
                  <c:v>1.3123468130572571E-2</c:v>
                </c:pt>
                <c:pt idx="48">
                  <c:v>1.3123468130572571E-2</c:v>
                </c:pt>
                <c:pt idx="49">
                  <c:v>1.3123468130572571E-2</c:v>
                </c:pt>
                <c:pt idx="50">
                  <c:v>1.3123468130572571E-2</c:v>
                </c:pt>
                <c:pt idx="51">
                  <c:v>1.3123468130572571E-2</c:v>
                </c:pt>
                <c:pt idx="52">
                  <c:v>1.3123468130572571E-2</c:v>
                </c:pt>
                <c:pt idx="53">
                  <c:v>1.3123468130572571E-2</c:v>
                </c:pt>
                <c:pt idx="54">
                  <c:v>1.3123468130572571E-2</c:v>
                </c:pt>
                <c:pt idx="55">
                  <c:v>1.3123468130572571E-2</c:v>
                </c:pt>
                <c:pt idx="56">
                  <c:v>1.3123468130572571E-2</c:v>
                </c:pt>
                <c:pt idx="57">
                  <c:v>1.3123468130572571E-2</c:v>
                </c:pt>
                <c:pt idx="58">
                  <c:v>1.3123468130572571E-2</c:v>
                </c:pt>
                <c:pt idx="59">
                  <c:v>1.3123468130572571E-2</c:v>
                </c:pt>
                <c:pt idx="60">
                  <c:v>1.3123468130572571E-2</c:v>
                </c:pt>
                <c:pt idx="61">
                  <c:v>1.3123468130572571E-2</c:v>
                </c:pt>
                <c:pt idx="62">
                  <c:v>1.3123468130572571E-2</c:v>
                </c:pt>
                <c:pt idx="63">
                  <c:v>1.3123468130572571E-2</c:v>
                </c:pt>
                <c:pt idx="64">
                  <c:v>1.3123468130572571E-2</c:v>
                </c:pt>
                <c:pt idx="65">
                  <c:v>1.3123468130572571E-2</c:v>
                </c:pt>
                <c:pt idx="66">
                  <c:v>1.3123468130572571E-2</c:v>
                </c:pt>
                <c:pt idx="67">
                  <c:v>1.3123468130572571E-2</c:v>
                </c:pt>
                <c:pt idx="68">
                  <c:v>1.4851985167098045E-2</c:v>
                </c:pt>
                <c:pt idx="69">
                  <c:v>1.4851985167098045E-2</c:v>
                </c:pt>
                <c:pt idx="70">
                  <c:v>1.4851985167098045E-2</c:v>
                </c:pt>
                <c:pt idx="71">
                  <c:v>1.4851985167098045E-2</c:v>
                </c:pt>
                <c:pt idx="72">
                  <c:v>1.4851985167098045E-2</c:v>
                </c:pt>
                <c:pt idx="73">
                  <c:v>1.4851985167098045E-2</c:v>
                </c:pt>
                <c:pt idx="74">
                  <c:v>1.4851985167098045E-2</c:v>
                </c:pt>
                <c:pt idx="75">
                  <c:v>1.4851985167098045E-2</c:v>
                </c:pt>
                <c:pt idx="76">
                  <c:v>1.4851985167098045E-2</c:v>
                </c:pt>
                <c:pt idx="77">
                  <c:v>1.4851985167098045E-2</c:v>
                </c:pt>
                <c:pt idx="78">
                  <c:v>1.4851985167098045E-2</c:v>
                </c:pt>
                <c:pt idx="79">
                  <c:v>1.4851985167098045E-2</c:v>
                </c:pt>
                <c:pt idx="80">
                  <c:v>1.4851985167098045E-2</c:v>
                </c:pt>
                <c:pt idx="81">
                  <c:v>1.4851985167098045E-2</c:v>
                </c:pt>
                <c:pt idx="82">
                  <c:v>1.4851985167098045E-2</c:v>
                </c:pt>
                <c:pt idx="83">
                  <c:v>1.4851985167098045E-2</c:v>
                </c:pt>
                <c:pt idx="84">
                  <c:v>1.4851985167098045E-2</c:v>
                </c:pt>
                <c:pt idx="85">
                  <c:v>1.4851985167098045E-2</c:v>
                </c:pt>
                <c:pt idx="86">
                  <c:v>1.4851985167098045E-2</c:v>
                </c:pt>
                <c:pt idx="87">
                  <c:v>1.4851985167098045E-2</c:v>
                </c:pt>
                <c:pt idx="88">
                  <c:v>1.4851985167098045E-2</c:v>
                </c:pt>
                <c:pt idx="89">
                  <c:v>1.4851985167098045E-2</c:v>
                </c:pt>
                <c:pt idx="90">
                  <c:v>1.4851985167098045E-2</c:v>
                </c:pt>
                <c:pt idx="91">
                  <c:v>1.4851985167098045E-2</c:v>
                </c:pt>
                <c:pt idx="92">
                  <c:v>1.4851985167098045E-2</c:v>
                </c:pt>
                <c:pt idx="93">
                  <c:v>1.4851985167098045E-2</c:v>
                </c:pt>
                <c:pt idx="94">
                  <c:v>1.4851985167098045E-2</c:v>
                </c:pt>
                <c:pt idx="95">
                  <c:v>1.4851985167098045E-2</c:v>
                </c:pt>
                <c:pt idx="96">
                  <c:v>1.6501980059994169E-2</c:v>
                </c:pt>
                <c:pt idx="97">
                  <c:v>1.6501980059994169E-2</c:v>
                </c:pt>
                <c:pt idx="98">
                  <c:v>1.6501980059994169E-2</c:v>
                </c:pt>
                <c:pt idx="99">
                  <c:v>1.8063321383182489E-2</c:v>
                </c:pt>
                <c:pt idx="100">
                  <c:v>1.8063321383182489E-2</c:v>
                </c:pt>
                <c:pt idx="101">
                  <c:v>1.8063321383182489E-2</c:v>
                </c:pt>
                <c:pt idx="102">
                  <c:v>1.8063321383182489E-2</c:v>
                </c:pt>
                <c:pt idx="103">
                  <c:v>1.8063321383182489E-2</c:v>
                </c:pt>
                <c:pt idx="104">
                  <c:v>1.8063321383182489E-2</c:v>
                </c:pt>
                <c:pt idx="105">
                  <c:v>1.8063321383182489E-2</c:v>
                </c:pt>
                <c:pt idx="106">
                  <c:v>1.8063321383182489E-2</c:v>
                </c:pt>
                <c:pt idx="107">
                  <c:v>1.8063321383182489E-2</c:v>
                </c:pt>
                <c:pt idx="108">
                  <c:v>1.8063321383182489E-2</c:v>
                </c:pt>
                <c:pt idx="109">
                  <c:v>1.8063321383182489E-2</c:v>
                </c:pt>
                <c:pt idx="110">
                  <c:v>1.8063321383182489E-2</c:v>
                </c:pt>
                <c:pt idx="111">
                  <c:v>1.8063321383182489E-2</c:v>
                </c:pt>
                <c:pt idx="112">
                  <c:v>1.8063321383182489E-2</c:v>
                </c:pt>
                <c:pt idx="113">
                  <c:v>1.8063321383182489E-2</c:v>
                </c:pt>
                <c:pt idx="114">
                  <c:v>1.8063321383182489E-2</c:v>
                </c:pt>
                <c:pt idx="115">
                  <c:v>1.8063321383182489E-2</c:v>
                </c:pt>
                <c:pt idx="116">
                  <c:v>1.8063321383182489E-2</c:v>
                </c:pt>
                <c:pt idx="117">
                  <c:v>1.9526944096125636E-2</c:v>
                </c:pt>
                <c:pt idx="118">
                  <c:v>1.9526944096125636E-2</c:v>
                </c:pt>
                <c:pt idx="119">
                  <c:v>1.9526944096125636E-2</c:v>
                </c:pt>
                <c:pt idx="120">
                  <c:v>1.9526944096125636E-2</c:v>
                </c:pt>
                <c:pt idx="121">
                  <c:v>1.9526944096125636E-2</c:v>
                </c:pt>
                <c:pt idx="122">
                  <c:v>1.9526944096125636E-2</c:v>
                </c:pt>
                <c:pt idx="123">
                  <c:v>2.0884877411348653E-2</c:v>
                </c:pt>
                <c:pt idx="124">
                  <c:v>2.0884877411348653E-2</c:v>
                </c:pt>
                <c:pt idx="125">
                  <c:v>2.0884877411348653E-2</c:v>
                </c:pt>
                <c:pt idx="126">
                  <c:v>2.0884877411348653E-2</c:v>
                </c:pt>
                <c:pt idx="127">
                  <c:v>2.0884877411348653E-2</c:v>
                </c:pt>
                <c:pt idx="128">
                  <c:v>2.0884877411348653E-2</c:v>
                </c:pt>
                <c:pt idx="129">
                  <c:v>2.0884877411348653E-2</c:v>
                </c:pt>
                <c:pt idx="130">
                  <c:v>2.0884877411348653E-2</c:v>
                </c:pt>
                <c:pt idx="131">
                  <c:v>2.0884877411348653E-2</c:v>
                </c:pt>
                <c:pt idx="132">
                  <c:v>2.0884877411348653E-2</c:v>
                </c:pt>
                <c:pt idx="133">
                  <c:v>2.0884877411348653E-2</c:v>
                </c:pt>
                <c:pt idx="134">
                  <c:v>2.0884877411348653E-2</c:v>
                </c:pt>
                <c:pt idx="135">
                  <c:v>2.0884877411348653E-2</c:v>
                </c:pt>
                <c:pt idx="136">
                  <c:v>2.0884877411348653E-2</c:v>
                </c:pt>
                <c:pt idx="137">
                  <c:v>2.0884877411348653E-2</c:v>
                </c:pt>
                <c:pt idx="138">
                  <c:v>2.0884877411348653E-2</c:v>
                </c:pt>
                <c:pt idx="139">
                  <c:v>2.0884877411348653E-2</c:v>
                </c:pt>
                <c:pt idx="140">
                  <c:v>2.0884877411348653E-2</c:v>
                </c:pt>
                <c:pt idx="141">
                  <c:v>2.0884877411348653E-2</c:v>
                </c:pt>
                <c:pt idx="142">
                  <c:v>2.0884877411348653E-2</c:v>
                </c:pt>
                <c:pt idx="143">
                  <c:v>2.0884877411348653E-2</c:v>
                </c:pt>
                <c:pt idx="144">
                  <c:v>2.0884877411348653E-2</c:v>
                </c:pt>
                <c:pt idx="145">
                  <c:v>2.0884877411348653E-2</c:v>
                </c:pt>
                <c:pt idx="146">
                  <c:v>2.0884877411348653E-2</c:v>
                </c:pt>
                <c:pt idx="147">
                  <c:v>2.0884877411348653E-2</c:v>
                </c:pt>
                <c:pt idx="148">
                  <c:v>2.0884877411348653E-2</c:v>
                </c:pt>
                <c:pt idx="149">
                  <c:v>2.0884877411348653E-2</c:v>
                </c:pt>
                <c:pt idx="150">
                  <c:v>2.0884877411348653E-2</c:v>
                </c:pt>
                <c:pt idx="151">
                  <c:v>2.0884877411348653E-2</c:v>
                </c:pt>
                <c:pt idx="152">
                  <c:v>2.2130276218678482E-2</c:v>
                </c:pt>
                <c:pt idx="153">
                  <c:v>2.2130276218678482E-2</c:v>
                </c:pt>
                <c:pt idx="154">
                  <c:v>2.2130276218678482E-2</c:v>
                </c:pt>
                <c:pt idx="155">
                  <c:v>2.3257448609316233E-2</c:v>
                </c:pt>
                <c:pt idx="156">
                  <c:v>2.3257448609316233E-2</c:v>
                </c:pt>
                <c:pt idx="157">
                  <c:v>2.3257448609316233E-2</c:v>
                </c:pt>
                <c:pt idx="158">
                  <c:v>2.3257448609316233E-2</c:v>
                </c:pt>
                <c:pt idx="159">
                  <c:v>2.3257448609316233E-2</c:v>
                </c:pt>
                <c:pt idx="160">
                  <c:v>2.3257448609316233E-2</c:v>
                </c:pt>
                <c:pt idx="161">
                  <c:v>2.3257448609316233E-2</c:v>
                </c:pt>
                <c:pt idx="162">
                  <c:v>2.3257448609316233E-2</c:v>
                </c:pt>
                <c:pt idx="163">
                  <c:v>2.3257448609316233E-2</c:v>
                </c:pt>
                <c:pt idx="164">
                  <c:v>2.3257448609316233E-2</c:v>
                </c:pt>
                <c:pt idx="165">
                  <c:v>2.3257448609316233E-2</c:v>
                </c:pt>
                <c:pt idx="166">
                  <c:v>2.3257448609316233E-2</c:v>
                </c:pt>
                <c:pt idx="167">
                  <c:v>2.3257448609316233E-2</c:v>
                </c:pt>
                <c:pt idx="168">
                  <c:v>2.3257448609316233E-2</c:v>
                </c:pt>
                <c:pt idx="169">
                  <c:v>2.3257448609316233E-2</c:v>
                </c:pt>
                <c:pt idx="170">
                  <c:v>2.3257448609316233E-2</c:v>
                </c:pt>
                <c:pt idx="171">
                  <c:v>2.3257448609316233E-2</c:v>
                </c:pt>
                <c:pt idx="172">
                  <c:v>2.3257448609316233E-2</c:v>
                </c:pt>
                <c:pt idx="173">
                  <c:v>2.3257448609316233E-2</c:v>
                </c:pt>
                <c:pt idx="174">
                  <c:v>2.3257448609316233E-2</c:v>
                </c:pt>
                <c:pt idx="175">
                  <c:v>2.3257448609316233E-2</c:v>
                </c:pt>
                <c:pt idx="176">
                  <c:v>2.3257448609316233E-2</c:v>
                </c:pt>
                <c:pt idx="177">
                  <c:v>2.3257448609316233E-2</c:v>
                </c:pt>
                <c:pt idx="178">
                  <c:v>2.3257448609316233E-2</c:v>
                </c:pt>
                <c:pt idx="179">
                  <c:v>2.3257448609316233E-2</c:v>
                </c:pt>
                <c:pt idx="180">
                  <c:v>2.3257448609316233E-2</c:v>
                </c:pt>
                <c:pt idx="181">
                  <c:v>2.3257448609316233E-2</c:v>
                </c:pt>
                <c:pt idx="182">
                  <c:v>2.3257448609316233E-2</c:v>
                </c:pt>
                <c:pt idx="183">
                  <c:v>2.3257448609316233E-2</c:v>
                </c:pt>
                <c:pt idx="184">
                  <c:v>2.3257448609316233E-2</c:v>
                </c:pt>
                <c:pt idx="185">
                  <c:v>2.3257448609316233E-2</c:v>
                </c:pt>
                <c:pt idx="186">
                  <c:v>2.3257448609316233E-2</c:v>
                </c:pt>
                <c:pt idx="187">
                  <c:v>2.3257448609316233E-2</c:v>
                </c:pt>
                <c:pt idx="188">
                  <c:v>2.3257448609316233E-2</c:v>
                </c:pt>
                <c:pt idx="189">
                  <c:v>2.3257448609316233E-2</c:v>
                </c:pt>
                <c:pt idx="190">
                  <c:v>2.3257448609316233E-2</c:v>
                </c:pt>
                <c:pt idx="191">
                  <c:v>2.3257448609316233E-2</c:v>
                </c:pt>
                <c:pt idx="192">
                  <c:v>2.3257448609316233E-2</c:v>
                </c:pt>
                <c:pt idx="193">
                  <c:v>2.3257448609316233E-2</c:v>
                </c:pt>
                <c:pt idx="194">
                  <c:v>2.3257448609316233E-2</c:v>
                </c:pt>
                <c:pt idx="195">
                  <c:v>2.3257448609316233E-2</c:v>
                </c:pt>
                <c:pt idx="196">
                  <c:v>2.3257448609316233E-2</c:v>
                </c:pt>
                <c:pt idx="197">
                  <c:v>2.3257448609316233E-2</c:v>
                </c:pt>
                <c:pt idx="198">
                  <c:v>2.3257448609316233E-2</c:v>
                </c:pt>
                <c:pt idx="199">
                  <c:v>2.3257448609316233E-2</c:v>
                </c:pt>
                <c:pt idx="200">
                  <c:v>2.3257448609316233E-2</c:v>
                </c:pt>
                <c:pt idx="201">
                  <c:v>2.3257448609316233E-2</c:v>
                </c:pt>
                <c:pt idx="202">
                  <c:v>2.3257448609316233E-2</c:v>
                </c:pt>
                <c:pt idx="203">
                  <c:v>2.3257448609316233E-2</c:v>
                </c:pt>
                <c:pt idx="204">
                  <c:v>2.3257448609316233E-2</c:v>
                </c:pt>
                <c:pt idx="205">
                  <c:v>2.3257448609316233E-2</c:v>
                </c:pt>
                <c:pt idx="206">
                  <c:v>2.3257448609316233E-2</c:v>
                </c:pt>
                <c:pt idx="207">
                  <c:v>2.3257448609316233E-2</c:v>
                </c:pt>
                <c:pt idx="208">
                  <c:v>2.3257448609316233E-2</c:v>
                </c:pt>
                <c:pt idx="209">
                  <c:v>2.3257448609316233E-2</c:v>
                </c:pt>
                <c:pt idx="210">
                  <c:v>2.3257448609316233E-2</c:v>
                </c:pt>
                <c:pt idx="211">
                  <c:v>2.3257448609316233E-2</c:v>
                </c:pt>
                <c:pt idx="212">
                  <c:v>2.3257448609316233E-2</c:v>
                </c:pt>
                <c:pt idx="213">
                  <c:v>2.3257448609316233E-2</c:v>
                </c:pt>
                <c:pt idx="214">
                  <c:v>2.3257448609316233E-2</c:v>
                </c:pt>
                <c:pt idx="215">
                  <c:v>2.3257448609316233E-2</c:v>
                </c:pt>
                <c:pt idx="216">
                  <c:v>2.3257448609316233E-2</c:v>
                </c:pt>
                <c:pt idx="217">
                  <c:v>2.3257448609316233E-2</c:v>
                </c:pt>
                <c:pt idx="218">
                  <c:v>2.3257448609316233E-2</c:v>
                </c:pt>
                <c:pt idx="219">
                  <c:v>2.5140217977778913E-2</c:v>
                </c:pt>
                <c:pt idx="220">
                  <c:v>2.5140217977778913E-2</c:v>
                </c:pt>
                <c:pt idx="221">
                  <c:v>2.5140217977778913E-2</c:v>
                </c:pt>
                <c:pt idx="222">
                  <c:v>2.5140217977778913E-2</c:v>
                </c:pt>
                <c:pt idx="223">
                  <c:v>2.5140217977778913E-2</c:v>
                </c:pt>
                <c:pt idx="224">
                  <c:v>2.5140217977778913E-2</c:v>
                </c:pt>
                <c:pt idx="225">
                  <c:v>2.5140217977778913E-2</c:v>
                </c:pt>
                <c:pt idx="226">
                  <c:v>2.5140217977778913E-2</c:v>
                </c:pt>
                <c:pt idx="227">
                  <c:v>2.5140217977778913E-2</c:v>
                </c:pt>
                <c:pt idx="228">
                  <c:v>2.5140217977778913E-2</c:v>
                </c:pt>
                <c:pt idx="229">
                  <c:v>2.5140217977778913E-2</c:v>
                </c:pt>
                <c:pt idx="230">
                  <c:v>2.5140217977778913E-2</c:v>
                </c:pt>
                <c:pt idx="231">
                  <c:v>2.5140217977778913E-2</c:v>
                </c:pt>
                <c:pt idx="232">
                  <c:v>2.5140217977778913E-2</c:v>
                </c:pt>
                <c:pt idx="233">
                  <c:v>2.5140217977778913E-2</c:v>
                </c:pt>
                <c:pt idx="234">
                  <c:v>2.5140217977778913E-2</c:v>
                </c:pt>
                <c:pt idx="235">
                  <c:v>2.5140217977778913E-2</c:v>
                </c:pt>
                <c:pt idx="236">
                  <c:v>2.5140217977778913E-2</c:v>
                </c:pt>
                <c:pt idx="237">
                  <c:v>2.5140217977778913E-2</c:v>
                </c:pt>
                <c:pt idx="238">
                  <c:v>2.5140217977778913E-2</c:v>
                </c:pt>
                <c:pt idx="239">
                  <c:v>2.5140217977778913E-2</c:v>
                </c:pt>
                <c:pt idx="240">
                  <c:v>2.5140217977778913E-2</c:v>
                </c:pt>
                <c:pt idx="241">
                  <c:v>2.5140217977778913E-2</c:v>
                </c:pt>
                <c:pt idx="242">
                  <c:v>2.5140217977778913E-2</c:v>
                </c:pt>
                <c:pt idx="243">
                  <c:v>2.5140217977778913E-2</c:v>
                </c:pt>
                <c:pt idx="244">
                  <c:v>2.5140217977778913E-2</c:v>
                </c:pt>
                <c:pt idx="245">
                  <c:v>2.5140217977778913E-2</c:v>
                </c:pt>
                <c:pt idx="246">
                  <c:v>2.5140217977778913E-2</c:v>
                </c:pt>
                <c:pt idx="247">
                  <c:v>2.5140217977778913E-2</c:v>
                </c:pt>
                <c:pt idx="248">
                  <c:v>2.5140217977778913E-2</c:v>
                </c:pt>
                <c:pt idx="249">
                  <c:v>2.5890316743855325E-2</c:v>
                </c:pt>
                <c:pt idx="250">
                  <c:v>2.5890316743855325E-2</c:v>
                </c:pt>
                <c:pt idx="251">
                  <c:v>2.5890316743855325E-2</c:v>
                </c:pt>
                <c:pt idx="252">
                  <c:v>2.5890316743855325E-2</c:v>
                </c:pt>
                <c:pt idx="253">
                  <c:v>2.5890316743855325E-2</c:v>
                </c:pt>
                <c:pt idx="254">
                  <c:v>2.5890316743855325E-2</c:v>
                </c:pt>
                <c:pt idx="255">
                  <c:v>2.5890316743855325E-2</c:v>
                </c:pt>
                <c:pt idx="256">
                  <c:v>2.5890316743855325E-2</c:v>
                </c:pt>
                <c:pt idx="257">
                  <c:v>2.5890316743855325E-2</c:v>
                </c:pt>
                <c:pt idx="258">
                  <c:v>2.5890316743855325E-2</c:v>
                </c:pt>
                <c:pt idx="259">
                  <c:v>2.5890316743855325E-2</c:v>
                </c:pt>
                <c:pt idx="260">
                  <c:v>2.5890316743855325E-2</c:v>
                </c:pt>
                <c:pt idx="261">
                  <c:v>2.5890316743855325E-2</c:v>
                </c:pt>
                <c:pt idx="262">
                  <c:v>2.5890316743855325E-2</c:v>
                </c:pt>
                <c:pt idx="263">
                  <c:v>2.5890316743855325E-2</c:v>
                </c:pt>
                <c:pt idx="264">
                  <c:v>2.5890316743855325E-2</c:v>
                </c:pt>
                <c:pt idx="265">
                  <c:v>2.5890316743855325E-2</c:v>
                </c:pt>
                <c:pt idx="266">
                  <c:v>2.5890316743855325E-2</c:v>
                </c:pt>
                <c:pt idx="267">
                  <c:v>2.5890316743855325E-2</c:v>
                </c:pt>
                <c:pt idx="268">
                  <c:v>2.5890316743855325E-2</c:v>
                </c:pt>
                <c:pt idx="269">
                  <c:v>2.5890316743855325E-2</c:v>
                </c:pt>
                <c:pt idx="270">
                  <c:v>2.5890316743855325E-2</c:v>
                </c:pt>
                <c:pt idx="271">
                  <c:v>2.5890316743855325E-2</c:v>
                </c:pt>
                <c:pt idx="272">
                  <c:v>2.5890316743855325E-2</c:v>
                </c:pt>
                <c:pt idx="273">
                  <c:v>2.5890316743855325E-2</c:v>
                </c:pt>
                <c:pt idx="274">
                  <c:v>2.5890316743855325E-2</c:v>
                </c:pt>
                <c:pt idx="275">
                  <c:v>2.5890316743855325E-2</c:v>
                </c:pt>
                <c:pt idx="276">
                  <c:v>2.5890316743855325E-2</c:v>
                </c:pt>
                <c:pt idx="277">
                  <c:v>2.5890316743855325E-2</c:v>
                </c:pt>
                <c:pt idx="278">
                  <c:v>2.5890316743855325E-2</c:v>
                </c:pt>
                <c:pt idx="279">
                  <c:v>2.5890316743855325E-2</c:v>
                </c:pt>
                <c:pt idx="280">
                  <c:v>2.5890316743855325E-2</c:v>
                </c:pt>
                <c:pt idx="281">
                  <c:v>2.5890316743855325E-2</c:v>
                </c:pt>
                <c:pt idx="282">
                  <c:v>2.5890316743855325E-2</c:v>
                </c:pt>
                <c:pt idx="283">
                  <c:v>2.6511173505651912E-2</c:v>
                </c:pt>
                <c:pt idx="284">
                  <c:v>2.6511173505651912E-2</c:v>
                </c:pt>
                <c:pt idx="285">
                  <c:v>2.6511173505651912E-2</c:v>
                </c:pt>
                <c:pt idx="286">
                  <c:v>2.6511173505651912E-2</c:v>
                </c:pt>
                <c:pt idx="287">
                  <c:v>2.6511173505651912E-2</c:v>
                </c:pt>
                <c:pt idx="288">
                  <c:v>2.6511173505651912E-2</c:v>
                </c:pt>
                <c:pt idx="289">
                  <c:v>2.6511173505651912E-2</c:v>
                </c:pt>
                <c:pt idx="290">
                  <c:v>2.6511173505651912E-2</c:v>
                </c:pt>
                <c:pt idx="291">
                  <c:v>2.6511173505651912E-2</c:v>
                </c:pt>
                <c:pt idx="292">
                  <c:v>2.6511173505651912E-2</c:v>
                </c:pt>
                <c:pt idx="293">
                  <c:v>2.6511173505651912E-2</c:v>
                </c:pt>
                <c:pt idx="294">
                  <c:v>2.6511173505651912E-2</c:v>
                </c:pt>
                <c:pt idx="295">
                  <c:v>2.6511173505651912E-2</c:v>
                </c:pt>
                <c:pt idx="296">
                  <c:v>2.6511173505651912E-2</c:v>
                </c:pt>
                <c:pt idx="297">
                  <c:v>2.6511173505651912E-2</c:v>
                </c:pt>
                <c:pt idx="298">
                  <c:v>2.6511173505651912E-2</c:v>
                </c:pt>
                <c:pt idx="299">
                  <c:v>2.6511173505651912E-2</c:v>
                </c:pt>
                <c:pt idx="300">
                  <c:v>2.6511173505651912E-2</c:v>
                </c:pt>
                <c:pt idx="301">
                  <c:v>2.6511173505651912E-2</c:v>
                </c:pt>
                <c:pt idx="302">
                  <c:v>2.6511173505651912E-2</c:v>
                </c:pt>
                <c:pt idx="303">
                  <c:v>2.6511173505651912E-2</c:v>
                </c:pt>
                <c:pt idx="304">
                  <c:v>2.6511173505651912E-2</c:v>
                </c:pt>
                <c:pt idx="305">
                  <c:v>2.6511173505651912E-2</c:v>
                </c:pt>
                <c:pt idx="306">
                  <c:v>2.6511173505651912E-2</c:v>
                </c:pt>
                <c:pt idx="307">
                  <c:v>2.6511173505651912E-2</c:v>
                </c:pt>
                <c:pt idx="308">
                  <c:v>2.6511173505651912E-2</c:v>
                </c:pt>
                <c:pt idx="309">
                  <c:v>2.6511173505651912E-2</c:v>
                </c:pt>
                <c:pt idx="310">
                  <c:v>2.6511173505651912E-2</c:v>
                </c:pt>
                <c:pt idx="311">
                  <c:v>2.6511173505651912E-2</c:v>
                </c:pt>
                <c:pt idx="312">
                  <c:v>2.6511173505651912E-2</c:v>
                </c:pt>
                <c:pt idx="313">
                  <c:v>2.6511173505651912E-2</c:v>
                </c:pt>
                <c:pt idx="314">
                  <c:v>2.6511173505651912E-2</c:v>
                </c:pt>
                <c:pt idx="315">
                  <c:v>2.6511173505651912E-2</c:v>
                </c:pt>
                <c:pt idx="316">
                  <c:v>2.6511173505651912E-2</c:v>
                </c:pt>
                <c:pt idx="317">
                  <c:v>2.6511173505651912E-2</c:v>
                </c:pt>
                <c:pt idx="318">
                  <c:v>2.6511173505651912E-2</c:v>
                </c:pt>
                <c:pt idx="319">
                  <c:v>2.6511173505651912E-2</c:v>
                </c:pt>
                <c:pt idx="320">
                  <c:v>2.6511173505651912E-2</c:v>
                </c:pt>
                <c:pt idx="321">
                  <c:v>2.6511173505651912E-2</c:v>
                </c:pt>
                <c:pt idx="322">
                  <c:v>2.6511173505651912E-2</c:v>
                </c:pt>
                <c:pt idx="323">
                  <c:v>2.6511173505651912E-2</c:v>
                </c:pt>
                <c:pt idx="324">
                  <c:v>2.6511173505651912E-2</c:v>
                </c:pt>
                <c:pt idx="325">
                  <c:v>2.7002923810661276E-2</c:v>
                </c:pt>
                <c:pt idx="326">
                  <c:v>2.7002923810661276E-2</c:v>
                </c:pt>
                <c:pt idx="327">
                  <c:v>2.7002923810661276E-2</c:v>
                </c:pt>
                <c:pt idx="328">
                  <c:v>2.7002923810661276E-2</c:v>
                </c:pt>
                <c:pt idx="329">
                  <c:v>2.7605058506425358E-2</c:v>
                </c:pt>
                <c:pt idx="330">
                  <c:v>2.7605058506425358E-2</c:v>
                </c:pt>
                <c:pt idx="331">
                  <c:v>2.7605058506425358E-2</c:v>
                </c:pt>
                <c:pt idx="332">
                  <c:v>2.7605058506425358E-2</c:v>
                </c:pt>
                <c:pt idx="333">
                  <c:v>2.7605058506425358E-2</c:v>
                </c:pt>
                <c:pt idx="334">
                  <c:v>2.7605058506425358E-2</c:v>
                </c:pt>
                <c:pt idx="335">
                  <c:v>2.7605058506425358E-2</c:v>
                </c:pt>
                <c:pt idx="336">
                  <c:v>2.7605058506425358E-2</c:v>
                </c:pt>
                <c:pt idx="337">
                  <c:v>2.7605058506425358E-2</c:v>
                </c:pt>
                <c:pt idx="338">
                  <c:v>2.7605058506425358E-2</c:v>
                </c:pt>
                <c:pt idx="339">
                  <c:v>2.7605058506425358E-2</c:v>
                </c:pt>
                <c:pt idx="340">
                  <c:v>2.7605058506425358E-2</c:v>
                </c:pt>
                <c:pt idx="341">
                  <c:v>2.7605058506425358E-2</c:v>
                </c:pt>
                <c:pt idx="342">
                  <c:v>2.7605058506425358E-2</c:v>
                </c:pt>
                <c:pt idx="343">
                  <c:v>2.7605058506425358E-2</c:v>
                </c:pt>
                <c:pt idx="344">
                  <c:v>2.7605058506425358E-2</c:v>
                </c:pt>
                <c:pt idx="345">
                  <c:v>2.7605058506425358E-2</c:v>
                </c:pt>
                <c:pt idx="346">
                  <c:v>2.7605058506425358E-2</c:v>
                </c:pt>
                <c:pt idx="347">
                  <c:v>2.7605058506425358E-2</c:v>
                </c:pt>
                <c:pt idx="348">
                  <c:v>2.7605058506425358E-2</c:v>
                </c:pt>
                <c:pt idx="349">
                  <c:v>2.7605058506425358E-2</c:v>
                </c:pt>
                <c:pt idx="350">
                  <c:v>2.7605058506425358E-2</c:v>
                </c:pt>
                <c:pt idx="351">
                  <c:v>2.7605058506425358E-2</c:v>
                </c:pt>
                <c:pt idx="352">
                  <c:v>2.7605058506425358E-2</c:v>
                </c:pt>
                <c:pt idx="353">
                  <c:v>2.7605058506425358E-2</c:v>
                </c:pt>
                <c:pt idx="354">
                  <c:v>2.7605058506425358E-2</c:v>
                </c:pt>
                <c:pt idx="355">
                  <c:v>2.7605058506425358E-2</c:v>
                </c:pt>
                <c:pt idx="356">
                  <c:v>2.7605058506425358E-2</c:v>
                </c:pt>
                <c:pt idx="357">
                  <c:v>2.7605058506425358E-2</c:v>
                </c:pt>
                <c:pt idx="358">
                  <c:v>2.7605058506425358E-2</c:v>
                </c:pt>
                <c:pt idx="359">
                  <c:v>2.7605058506425358E-2</c:v>
                </c:pt>
                <c:pt idx="360">
                  <c:v>2.7605058506425358E-2</c:v>
                </c:pt>
                <c:pt idx="361">
                  <c:v>2.7605058506425358E-2</c:v>
                </c:pt>
                <c:pt idx="362">
                  <c:v>2.7605058506425358E-2</c:v>
                </c:pt>
                <c:pt idx="363">
                  <c:v>2.7605058506425358E-2</c:v>
                </c:pt>
                <c:pt idx="364">
                  <c:v>2.7605058506425358E-2</c:v>
                </c:pt>
                <c:pt idx="365">
                  <c:v>2.7605058506425358E-2</c:v>
                </c:pt>
                <c:pt idx="366">
                  <c:v>2.7605058506425358E-2</c:v>
                </c:pt>
                <c:pt idx="367">
                  <c:v>2.7605058506425358E-2</c:v>
                </c:pt>
                <c:pt idx="368">
                  <c:v>2.7605058506425358E-2</c:v>
                </c:pt>
                <c:pt idx="369">
                  <c:v>2.7605058506425358E-2</c:v>
                </c:pt>
                <c:pt idx="370">
                  <c:v>2.7605058506425358E-2</c:v>
                </c:pt>
                <c:pt idx="371">
                  <c:v>2.7605058506425358E-2</c:v>
                </c:pt>
                <c:pt idx="372">
                  <c:v>2.7605058506425358E-2</c:v>
                </c:pt>
                <c:pt idx="373">
                  <c:v>2.7605058506425358E-2</c:v>
                </c:pt>
                <c:pt idx="374">
                  <c:v>2.7605058506425358E-2</c:v>
                </c:pt>
                <c:pt idx="375">
                  <c:v>2.7605058506425358E-2</c:v>
                </c:pt>
                <c:pt idx="376">
                  <c:v>2.7605058506425358E-2</c:v>
                </c:pt>
                <c:pt idx="377">
                  <c:v>2.7605058506425358E-2</c:v>
                </c:pt>
                <c:pt idx="378">
                  <c:v>2.7605058506425358E-2</c:v>
                </c:pt>
                <c:pt idx="379">
                  <c:v>2.7605058506425358E-2</c:v>
                </c:pt>
                <c:pt idx="380">
                  <c:v>2.7605058506425358E-2</c:v>
                </c:pt>
                <c:pt idx="381">
                  <c:v>2.7605058506425358E-2</c:v>
                </c:pt>
                <c:pt idx="382">
                  <c:v>2.7605058506425358E-2</c:v>
                </c:pt>
                <c:pt idx="383">
                  <c:v>2.7605058506425358E-2</c:v>
                </c:pt>
                <c:pt idx="384">
                  <c:v>2.7605058506425358E-2</c:v>
                </c:pt>
                <c:pt idx="385">
                  <c:v>2.7605058506425358E-2</c:v>
                </c:pt>
                <c:pt idx="386">
                  <c:v>2.7605058506425358E-2</c:v>
                </c:pt>
                <c:pt idx="387">
                  <c:v>2.7605058506425358E-2</c:v>
                </c:pt>
                <c:pt idx="388">
                  <c:v>2.7605058506425358E-2</c:v>
                </c:pt>
                <c:pt idx="389">
                  <c:v>2.7605058506425358E-2</c:v>
                </c:pt>
                <c:pt idx="390">
                  <c:v>2.7605058506425358E-2</c:v>
                </c:pt>
                <c:pt idx="391">
                  <c:v>2.7605058506425358E-2</c:v>
                </c:pt>
                <c:pt idx="392">
                  <c:v>2.7605058506425358E-2</c:v>
                </c:pt>
                <c:pt idx="393">
                  <c:v>2.7605058506425358E-2</c:v>
                </c:pt>
                <c:pt idx="394">
                  <c:v>2.7605058506425358E-2</c:v>
                </c:pt>
                <c:pt idx="395">
                  <c:v>2.7605058506425358E-2</c:v>
                </c:pt>
                <c:pt idx="396">
                  <c:v>2.7605058506425358E-2</c:v>
                </c:pt>
                <c:pt idx="397">
                  <c:v>2.7605058506425358E-2</c:v>
                </c:pt>
                <c:pt idx="398">
                  <c:v>2.7605058506425358E-2</c:v>
                </c:pt>
                <c:pt idx="399">
                  <c:v>2.7605058506425358E-2</c:v>
                </c:pt>
                <c:pt idx="400">
                  <c:v>2.7605058506425358E-2</c:v>
                </c:pt>
                <c:pt idx="401">
                  <c:v>2.7605058506425358E-2</c:v>
                </c:pt>
                <c:pt idx="402">
                  <c:v>2.7605058506425358E-2</c:v>
                </c:pt>
                <c:pt idx="403">
                  <c:v>2.7605058506425358E-2</c:v>
                </c:pt>
                <c:pt idx="404">
                  <c:v>2.7605058506425358E-2</c:v>
                </c:pt>
                <c:pt idx="405">
                  <c:v>2.7605058506425358E-2</c:v>
                </c:pt>
                <c:pt idx="406">
                  <c:v>2.7605058506425358E-2</c:v>
                </c:pt>
                <c:pt idx="407">
                  <c:v>2.7605058506425358E-2</c:v>
                </c:pt>
                <c:pt idx="408">
                  <c:v>2.7605058506425358E-2</c:v>
                </c:pt>
                <c:pt idx="409">
                  <c:v>2.7605058506425358E-2</c:v>
                </c:pt>
                <c:pt idx="410">
                  <c:v>2.7605058506425358E-2</c:v>
                </c:pt>
                <c:pt idx="411">
                  <c:v>2.7605058506425358E-2</c:v>
                </c:pt>
                <c:pt idx="412">
                  <c:v>2.7605058506425358E-2</c:v>
                </c:pt>
                <c:pt idx="413">
                  <c:v>2.7605058506425358E-2</c:v>
                </c:pt>
                <c:pt idx="414">
                  <c:v>2.7605058506425358E-2</c:v>
                </c:pt>
                <c:pt idx="415">
                  <c:v>2.7605058506425358E-2</c:v>
                </c:pt>
                <c:pt idx="416">
                  <c:v>2.7605058506425358E-2</c:v>
                </c:pt>
                <c:pt idx="417">
                  <c:v>2.7605058506425358E-2</c:v>
                </c:pt>
                <c:pt idx="418">
                  <c:v>2.7605058506425358E-2</c:v>
                </c:pt>
                <c:pt idx="419">
                  <c:v>2.7605058506425358E-2</c:v>
                </c:pt>
                <c:pt idx="420">
                  <c:v>2.7605058506425358E-2</c:v>
                </c:pt>
                <c:pt idx="421">
                  <c:v>2.7605058506425358E-2</c:v>
                </c:pt>
                <c:pt idx="422">
                  <c:v>2.7605058506425358E-2</c:v>
                </c:pt>
                <c:pt idx="423">
                  <c:v>2.7605058506425358E-2</c:v>
                </c:pt>
                <c:pt idx="424">
                  <c:v>2.7605058506425358E-2</c:v>
                </c:pt>
                <c:pt idx="425">
                  <c:v>2.7605058506425358E-2</c:v>
                </c:pt>
                <c:pt idx="426">
                  <c:v>2.7605058506425358E-2</c:v>
                </c:pt>
                <c:pt idx="427">
                  <c:v>2.7605058506425358E-2</c:v>
                </c:pt>
                <c:pt idx="428">
                  <c:v>2.7605058506425358E-2</c:v>
                </c:pt>
                <c:pt idx="429">
                  <c:v>2.7605058506425358E-2</c:v>
                </c:pt>
                <c:pt idx="430">
                  <c:v>2.7605058506425358E-2</c:v>
                </c:pt>
                <c:pt idx="431">
                  <c:v>2.7605058506425358E-2</c:v>
                </c:pt>
                <c:pt idx="432">
                  <c:v>2.7605058506425358E-2</c:v>
                </c:pt>
                <c:pt idx="433">
                  <c:v>2.7605058506425358E-2</c:v>
                </c:pt>
                <c:pt idx="434">
                  <c:v>2.7605058506425358E-2</c:v>
                </c:pt>
                <c:pt idx="435">
                  <c:v>2.7605058506425358E-2</c:v>
                </c:pt>
                <c:pt idx="436">
                  <c:v>2.7605058506425358E-2</c:v>
                </c:pt>
                <c:pt idx="437">
                  <c:v>2.7605058506425358E-2</c:v>
                </c:pt>
                <c:pt idx="438">
                  <c:v>2.7605058506425358E-2</c:v>
                </c:pt>
                <c:pt idx="439">
                  <c:v>2.7605058506425358E-2</c:v>
                </c:pt>
                <c:pt idx="440">
                  <c:v>2.7605058506425358E-2</c:v>
                </c:pt>
                <c:pt idx="441">
                  <c:v>2.7605058506425358E-2</c:v>
                </c:pt>
                <c:pt idx="442">
                  <c:v>2.7605058506425358E-2</c:v>
                </c:pt>
                <c:pt idx="443">
                  <c:v>2.7605058506425358E-2</c:v>
                </c:pt>
                <c:pt idx="444">
                  <c:v>2.7605058506425358E-2</c:v>
                </c:pt>
                <c:pt idx="445">
                  <c:v>2.7605058506425358E-2</c:v>
                </c:pt>
                <c:pt idx="446">
                  <c:v>2.7605058506425358E-2</c:v>
                </c:pt>
                <c:pt idx="447">
                  <c:v>2.7605058506425358E-2</c:v>
                </c:pt>
                <c:pt idx="448">
                  <c:v>2.7605058506425358E-2</c:v>
                </c:pt>
                <c:pt idx="449">
                  <c:v>2.7605058506425358E-2</c:v>
                </c:pt>
                <c:pt idx="450">
                  <c:v>2.7605058506425358E-2</c:v>
                </c:pt>
                <c:pt idx="451">
                  <c:v>2.7605058506425358E-2</c:v>
                </c:pt>
                <c:pt idx="452">
                  <c:v>2.7605058506425358E-2</c:v>
                </c:pt>
                <c:pt idx="453">
                  <c:v>2.7605058506425358E-2</c:v>
                </c:pt>
                <c:pt idx="454">
                  <c:v>2.7605058506425358E-2</c:v>
                </c:pt>
                <c:pt idx="455">
                  <c:v>2.7605058506425358E-2</c:v>
                </c:pt>
                <c:pt idx="456">
                  <c:v>2.7605058506425358E-2</c:v>
                </c:pt>
                <c:pt idx="457">
                  <c:v>2.7605058506425358E-2</c:v>
                </c:pt>
                <c:pt idx="458">
                  <c:v>2.7605058506425358E-2</c:v>
                </c:pt>
                <c:pt idx="459">
                  <c:v>2.7605058506425358E-2</c:v>
                </c:pt>
                <c:pt idx="460">
                  <c:v>2.7605058506425358E-2</c:v>
                </c:pt>
                <c:pt idx="461">
                  <c:v>2.7605058506425358E-2</c:v>
                </c:pt>
                <c:pt idx="462">
                  <c:v>2.7605058506425358E-2</c:v>
                </c:pt>
                <c:pt idx="463">
                  <c:v>2.7605058506425358E-2</c:v>
                </c:pt>
                <c:pt idx="464">
                  <c:v>2.7605058506425358E-2</c:v>
                </c:pt>
                <c:pt idx="465">
                  <c:v>2.7605058506425358E-2</c:v>
                </c:pt>
                <c:pt idx="466">
                  <c:v>2.7605058506425358E-2</c:v>
                </c:pt>
                <c:pt idx="467">
                  <c:v>2.7605058506425358E-2</c:v>
                </c:pt>
                <c:pt idx="468">
                  <c:v>2.7605058506425358E-2</c:v>
                </c:pt>
                <c:pt idx="469">
                  <c:v>2.7605058506425358E-2</c:v>
                </c:pt>
                <c:pt idx="470">
                  <c:v>2.7605058506425358E-2</c:v>
                </c:pt>
                <c:pt idx="471">
                  <c:v>2.7605058506425358E-2</c:v>
                </c:pt>
                <c:pt idx="472">
                  <c:v>2.7605058506425358E-2</c:v>
                </c:pt>
                <c:pt idx="473">
                  <c:v>2.7605058506425358E-2</c:v>
                </c:pt>
                <c:pt idx="474">
                  <c:v>2.7605058506425358E-2</c:v>
                </c:pt>
                <c:pt idx="475">
                  <c:v>2.7605058506425358E-2</c:v>
                </c:pt>
                <c:pt idx="476">
                  <c:v>2.7605058506425358E-2</c:v>
                </c:pt>
                <c:pt idx="477">
                  <c:v>2.7605058506425358E-2</c:v>
                </c:pt>
                <c:pt idx="478">
                  <c:v>2.7605058506425358E-2</c:v>
                </c:pt>
                <c:pt idx="479">
                  <c:v>2.7605058506425358E-2</c:v>
                </c:pt>
                <c:pt idx="480">
                  <c:v>2.7605058506425358E-2</c:v>
                </c:pt>
                <c:pt idx="481">
                  <c:v>2.7605058506425358E-2</c:v>
                </c:pt>
                <c:pt idx="482">
                  <c:v>2.7605058506425358E-2</c:v>
                </c:pt>
                <c:pt idx="483">
                  <c:v>2.7605058506425358E-2</c:v>
                </c:pt>
                <c:pt idx="484">
                  <c:v>2.7605058506425358E-2</c:v>
                </c:pt>
                <c:pt idx="485">
                  <c:v>2.7605058506425358E-2</c:v>
                </c:pt>
                <c:pt idx="486">
                  <c:v>2.7605058506425358E-2</c:v>
                </c:pt>
                <c:pt idx="487">
                  <c:v>2.7605058506425358E-2</c:v>
                </c:pt>
                <c:pt idx="488">
                  <c:v>2.7605058506425358E-2</c:v>
                </c:pt>
                <c:pt idx="489">
                  <c:v>2.7605058506425358E-2</c:v>
                </c:pt>
                <c:pt idx="490">
                  <c:v>2.7605058506425358E-2</c:v>
                </c:pt>
                <c:pt idx="491">
                  <c:v>2.7605058506425358E-2</c:v>
                </c:pt>
                <c:pt idx="492">
                  <c:v>2.7720957264837868E-2</c:v>
                </c:pt>
                <c:pt idx="493">
                  <c:v>2.7720957264837868E-2</c:v>
                </c:pt>
                <c:pt idx="494">
                  <c:v>2.7720957264837868E-2</c:v>
                </c:pt>
                <c:pt idx="495">
                  <c:v>2.7720957264837868E-2</c:v>
                </c:pt>
                <c:pt idx="496">
                  <c:v>2.7720957264837868E-2</c:v>
                </c:pt>
                <c:pt idx="497">
                  <c:v>2.7720957264837868E-2</c:v>
                </c:pt>
                <c:pt idx="498">
                  <c:v>2.7720957264837868E-2</c:v>
                </c:pt>
                <c:pt idx="499">
                  <c:v>2.7720957264837868E-2</c:v>
                </c:pt>
                <c:pt idx="500">
                  <c:v>2.7720957264837868E-2</c:v>
                </c:pt>
                <c:pt idx="501">
                  <c:v>2.7720957264837868E-2</c:v>
                </c:pt>
                <c:pt idx="502">
                  <c:v>2.7720957264837868E-2</c:v>
                </c:pt>
                <c:pt idx="503">
                  <c:v>2.7720957264837868E-2</c:v>
                </c:pt>
                <c:pt idx="504">
                  <c:v>2.7720957264837868E-2</c:v>
                </c:pt>
                <c:pt idx="505">
                  <c:v>2.7720957264837868E-2</c:v>
                </c:pt>
                <c:pt idx="506">
                  <c:v>2.7720957264837868E-2</c:v>
                </c:pt>
                <c:pt idx="507">
                  <c:v>2.7720957264837868E-2</c:v>
                </c:pt>
                <c:pt idx="508">
                  <c:v>2.7720957264837868E-2</c:v>
                </c:pt>
                <c:pt idx="509">
                  <c:v>2.7720957264837868E-2</c:v>
                </c:pt>
                <c:pt idx="510">
                  <c:v>2.7720957264837868E-2</c:v>
                </c:pt>
                <c:pt idx="511">
                  <c:v>2.7720957264837868E-2</c:v>
                </c:pt>
                <c:pt idx="512">
                  <c:v>2.7720957264837868E-2</c:v>
                </c:pt>
                <c:pt idx="513">
                  <c:v>2.7720957264837868E-2</c:v>
                </c:pt>
                <c:pt idx="514">
                  <c:v>2.7720957264837868E-2</c:v>
                </c:pt>
                <c:pt idx="515">
                  <c:v>2.7720957264837868E-2</c:v>
                </c:pt>
                <c:pt idx="516">
                  <c:v>2.7720957264837868E-2</c:v>
                </c:pt>
                <c:pt idx="517">
                  <c:v>2.7720957264837868E-2</c:v>
                </c:pt>
                <c:pt idx="518">
                  <c:v>2.7720957264837868E-2</c:v>
                </c:pt>
                <c:pt idx="519">
                  <c:v>2.7720957264837868E-2</c:v>
                </c:pt>
                <c:pt idx="520">
                  <c:v>2.7720957264837868E-2</c:v>
                </c:pt>
                <c:pt idx="521">
                  <c:v>2.7720957264837868E-2</c:v>
                </c:pt>
                <c:pt idx="522">
                  <c:v>2.7720957264837868E-2</c:v>
                </c:pt>
                <c:pt idx="523">
                  <c:v>2.7720957264837868E-2</c:v>
                </c:pt>
                <c:pt idx="524">
                  <c:v>2.7720957264837868E-2</c:v>
                </c:pt>
                <c:pt idx="525">
                  <c:v>2.7720957264837868E-2</c:v>
                </c:pt>
                <c:pt idx="526">
                  <c:v>2.7720957264837868E-2</c:v>
                </c:pt>
                <c:pt idx="527">
                  <c:v>2.7720957264837868E-2</c:v>
                </c:pt>
                <c:pt idx="528">
                  <c:v>2.7720957264837868E-2</c:v>
                </c:pt>
                <c:pt idx="529">
                  <c:v>2.7720957264837868E-2</c:v>
                </c:pt>
                <c:pt idx="530">
                  <c:v>2.7720957264837868E-2</c:v>
                </c:pt>
                <c:pt idx="531">
                  <c:v>2.7720957264837868E-2</c:v>
                </c:pt>
                <c:pt idx="532">
                  <c:v>2.7720957264837868E-2</c:v>
                </c:pt>
                <c:pt idx="533">
                  <c:v>2.7720957264837868E-2</c:v>
                </c:pt>
                <c:pt idx="534">
                  <c:v>2.7720957264837868E-2</c:v>
                </c:pt>
                <c:pt idx="535">
                  <c:v>2.7720957264837868E-2</c:v>
                </c:pt>
                <c:pt idx="536">
                  <c:v>2.7720957264837868E-2</c:v>
                </c:pt>
                <c:pt idx="537">
                  <c:v>2.7718642549148392E-2</c:v>
                </c:pt>
                <c:pt idx="538">
                  <c:v>2.7718642549148392E-2</c:v>
                </c:pt>
                <c:pt idx="539">
                  <c:v>2.7718642549148392E-2</c:v>
                </c:pt>
                <c:pt idx="540">
                  <c:v>2.7718642549148392E-2</c:v>
                </c:pt>
                <c:pt idx="541">
                  <c:v>2.7718642549148392E-2</c:v>
                </c:pt>
                <c:pt idx="542">
                  <c:v>2.7718642549148392E-2</c:v>
                </c:pt>
                <c:pt idx="543">
                  <c:v>2.7718642549148392E-2</c:v>
                </c:pt>
                <c:pt idx="544">
                  <c:v>2.7718642549148392E-2</c:v>
                </c:pt>
                <c:pt idx="545">
                  <c:v>2.7718642549148392E-2</c:v>
                </c:pt>
                <c:pt idx="546">
                  <c:v>2.7718642549148392E-2</c:v>
                </c:pt>
                <c:pt idx="547">
                  <c:v>2.7718642549148392E-2</c:v>
                </c:pt>
                <c:pt idx="548">
                  <c:v>2.7718642549148392E-2</c:v>
                </c:pt>
                <c:pt idx="549">
                  <c:v>2.7718642549148392E-2</c:v>
                </c:pt>
                <c:pt idx="550">
                  <c:v>2.7718642549148392E-2</c:v>
                </c:pt>
                <c:pt idx="551">
                  <c:v>2.7718642549148392E-2</c:v>
                </c:pt>
                <c:pt idx="552">
                  <c:v>2.7718642549148392E-2</c:v>
                </c:pt>
                <c:pt idx="553">
                  <c:v>2.7718642549148392E-2</c:v>
                </c:pt>
                <c:pt idx="554">
                  <c:v>2.7718642549148392E-2</c:v>
                </c:pt>
                <c:pt idx="555">
                  <c:v>2.7718642549148392E-2</c:v>
                </c:pt>
                <c:pt idx="556">
                  <c:v>2.7718642549148392E-2</c:v>
                </c:pt>
                <c:pt idx="557">
                  <c:v>2.7718642549148392E-2</c:v>
                </c:pt>
                <c:pt idx="558">
                  <c:v>2.7718642549148392E-2</c:v>
                </c:pt>
                <c:pt idx="559">
                  <c:v>2.7718642549148392E-2</c:v>
                </c:pt>
                <c:pt idx="560">
                  <c:v>2.7718642549148392E-2</c:v>
                </c:pt>
                <c:pt idx="561">
                  <c:v>2.7718642549148392E-2</c:v>
                </c:pt>
                <c:pt idx="562">
                  <c:v>2.7718642549148392E-2</c:v>
                </c:pt>
                <c:pt idx="563">
                  <c:v>2.7718642549148392E-2</c:v>
                </c:pt>
                <c:pt idx="564">
                  <c:v>2.7718642549148392E-2</c:v>
                </c:pt>
                <c:pt idx="565">
                  <c:v>2.7603088375840957E-2</c:v>
                </c:pt>
                <c:pt idx="566">
                  <c:v>2.7603088375840957E-2</c:v>
                </c:pt>
                <c:pt idx="567">
                  <c:v>2.7603088375840957E-2</c:v>
                </c:pt>
                <c:pt idx="568">
                  <c:v>2.7603088375840957E-2</c:v>
                </c:pt>
                <c:pt idx="569">
                  <c:v>2.7603088375840957E-2</c:v>
                </c:pt>
                <c:pt idx="570">
                  <c:v>2.7603088375840957E-2</c:v>
                </c:pt>
                <c:pt idx="571">
                  <c:v>2.7603088375840957E-2</c:v>
                </c:pt>
                <c:pt idx="572">
                  <c:v>2.7603088375840957E-2</c:v>
                </c:pt>
                <c:pt idx="573">
                  <c:v>2.7603088375840957E-2</c:v>
                </c:pt>
                <c:pt idx="574">
                  <c:v>2.7603088375840957E-2</c:v>
                </c:pt>
                <c:pt idx="575">
                  <c:v>2.7603088375840957E-2</c:v>
                </c:pt>
                <c:pt idx="576">
                  <c:v>2.7603088375840957E-2</c:v>
                </c:pt>
                <c:pt idx="577">
                  <c:v>2.7603088375840957E-2</c:v>
                </c:pt>
                <c:pt idx="578">
                  <c:v>2.7603088375840957E-2</c:v>
                </c:pt>
                <c:pt idx="579">
                  <c:v>2.7603088375840957E-2</c:v>
                </c:pt>
                <c:pt idx="580">
                  <c:v>2.7603088375840957E-2</c:v>
                </c:pt>
                <c:pt idx="581">
                  <c:v>2.7603088375840957E-2</c:v>
                </c:pt>
                <c:pt idx="582">
                  <c:v>2.7603088375840957E-2</c:v>
                </c:pt>
                <c:pt idx="583">
                  <c:v>2.7603088375840957E-2</c:v>
                </c:pt>
                <c:pt idx="584">
                  <c:v>2.7603088375840957E-2</c:v>
                </c:pt>
                <c:pt idx="585">
                  <c:v>2.7603088375840957E-2</c:v>
                </c:pt>
                <c:pt idx="586">
                  <c:v>2.7603088375840957E-2</c:v>
                </c:pt>
                <c:pt idx="587">
                  <c:v>2.7603088375840957E-2</c:v>
                </c:pt>
                <c:pt idx="588">
                  <c:v>2.7603088375840957E-2</c:v>
                </c:pt>
                <c:pt idx="589">
                  <c:v>2.7603088375840957E-2</c:v>
                </c:pt>
                <c:pt idx="590">
                  <c:v>2.7603088375840957E-2</c:v>
                </c:pt>
                <c:pt idx="591">
                  <c:v>2.7603088375840957E-2</c:v>
                </c:pt>
                <c:pt idx="592">
                  <c:v>2.7380004798801521E-2</c:v>
                </c:pt>
                <c:pt idx="593">
                  <c:v>2.7380004798801521E-2</c:v>
                </c:pt>
                <c:pt idx="594">
                  <c:v>2.7380004798801521E-2</c:v>
                </c:pt>
                <c:pt idx="595">
                  <c:v>2.7380004798801521E-2</c:v>
                </c:pt>
                <c:pt idx="596">
                  <c:v>2.7380004798801521E-2</c:v>
                </c:pt>
                <c:pt idx="597">
                  <c:v>2.7380004798801521E-2</c:v>
                </c:pt>
                <c:pt idx="598">
                  <c:v>2.6637208420625533E-2</c:v>
                </c:pt>
                <c:pt idx="599">
                  <c:v>2.6637208420625533E-2</c:v>
                </c:pt>
                <c:pt idx="600">
                  <c:v>2.6637208420625533E-2</c:v>
                </c:pt>
                <c:pt idx="601">
                  <c:v>2.6637208420625533E-2</c:v>
                </c:pt>
                <c:pt idx="602">
                  <c:v>2.6637208420625533E-2</c:v>
                </c:pt>
                <c:pt idx="603">
                  <c:v>2.6637208420625533E-2</c:v>
                </c:pt>
                <c:pt idx="604">
                  <c:v>2.6637208420625533E-2</c:v>
                </c:pt>
                <c:pt idx="605">
                  <c:v>2.6637208420625533E-2</c:v>
                </c:pt>
                <c:pt idx="606">
                  <c:v>2.6637208420625533E-2</c:v>
                </c:pt>
                <c:pt idx="607">
                  <c:v>2.6637208420625533E-2</c:v>
                </c:pt>
                <c:pt idx="608">
                  <c:v>2.6637208420625533E-2</c:v>
                </c:pt>
                <c:pt idx="609">
                  <c:v>2.6637208420625533E-2</c:v>
                </c:pt>
                <c:pt idx="610">
                  <c:v>2.6637208420625533E-2</c:v>
                </c:pt>
                <c:pt idx="611">
                  <c:v>2.6637208420625533E-2</c:v>
                </c:pt>
                <c:pt idx="612">
                  <c:v>2.6637208420625533E-2</c:v>
                </c:pt>
                <c:pt idx="613">
                  <c:v>2.6637208420625533E-2</c:v>
                </c:pt>
                <c:pt idx="614">
                  <c:v>2.6637208420625533E-2</c:v>
                </c:pt>
                <c:pt idx="615">
                  <c:v>2.6637208420625533E-2</c:v>
                </c:pt>
                <c:pt idx="616">
                  <c:v>2.6637208420625533E-2</c:v>
                </c:pt>
                <c:pt idx="617">
                  <c:v>2.6637208420625533E-2</c:v>
                </c:pt>
                <c:pt idx="618">
                  <c:v>2.6637208420625533E-2</c:v>
                </c:pt>
                <c:pt idx="619">
                  <c:v>2.6637208420625533E-2</c:v>
                </c:pt>
                <c:pt idx="620">
                  <c:v>2.6637208420625533E-2</c:v>
                </c:pt>
                <c:pt idx="621">
                  <c:v>2.6637208420625533E-2</c:v>
                </c:pt>
                <c:pt idx="622">
                  <c:v>2.6637208420625533E-2</c:v>
                </c:pt>
                <c:pt idx="623">
                  <c:v>2.6637208420625533E-2</c:v>
                </c:pt>
                <c:pt idx="624">
                  <c:v>2.6637208420625533E-2</c:v>
                </c:pt>
                <c:pt idx="625">
                  <c:v>2.6637208420625533E-2</c:v>
                </c:pt>
                <c:pt idx="626">
                  <c:v>2.6637208420625533E-2</c:v>
                </c:pt>
                <c:pt idx="627">
                  <c:v>2.6637208420625533E-2</c:v>
                </c:pt>
                <c:pt idx="628">
                  <c:v>2.6637208420625533E-2</c:v>
                </c:pt>
                <c:pt idx="629">
                  <c:v>2.6637208420625533E-2</c:v>
                </c:pt>
                <c:pt idx="630">
                  <c:v>2.6637208420625533E-2</c:v>
                </c:pt>
                <c:pt idx="631">
                  <c:v>2.6637208420625533E-2</c:v>
                </c:pt>
                <c:pt idx="632">
                  <c:v>2.6637208420625533E-2</c:v>
                </c:pt>
                <c:pt idx="633">
                  <c:v>2.6637208420625533E-2</c:v>
                </c:pt>
                <c:pt idx="634">
                  <c:v>2.6637208420625533E-2</c:v>
                </c:pt>
                <c:pt idx="635">
                  <c:v>2.6637208420625533E-2</c:v>
                </c:pt>
                <c:pt idx="636">
                  <c:v>2.6637208420625533E-2</c:v>
                </c:pt>
                <c:pt idx="637">
                  <c:v>2.6637208420625533E-2</c:v>
                </c:pt>
                <c:pt idx="638">
                  <c:v>2.6637208420625533E-2</c:v>
                </c:pt>
                <c:pt idx="639">
                  <c:v>2.6637208420625533E-2</c:v>
                </c:pt>
                <c:pt idx="640">
                  <c:v>2.6637208420625533E-2</c:v>
                </c:pt>
                <c:pt idx="641">
                  <c:v>2.6131742222858578E-2</c:v>
                </c:pt>
                <c:pt idx="642">
                  <c:v>2.6131742222858578E-2</c:v>
                </c:pt>
                <c:pt idx="643">
                  <c:v>2.6131742222858578E-2</c:v>
                </c:pt>
                <c:pt idx="644">
                  <c:v>2.6131742222858578E-2</c:v>
                </c:pt>
                <c:pt idx="645">
                  <c:v>2.6131742222858578E-2</c:v>
                </c:pt>
                <c:pt idx="646">
                  <c:v>2.6131742222858578E-2</c:v>
                </c:pt>
                <c:pt idx="647">
                  <c:v>2.6131742222858578E-2</c:v>
                </c:pt>
                <c:pt idx="648">
                  <c:v>2.5547041372505894E-2</c:v>
                </c:pt>
                <c:pt idx="649">
                  <c:v>2.5547041372505894E-2</c:v>
                </c:pt>
                <c:pt idx="650">
                  <c:v>2.5547041372505894E-2</c:v>
                </c:pt>
                <c:pt idx="651">
                  <c:v>2.5547041372505894E-2</c:v>
                </c:pt>
                <c:pt idx="652">
                  <c:v>2.5547041372505894E-2</c:v>
                </c:pt>
                <c:pt idx="653">
                  <c:v>2.5547041372505894E-2</c:v>
                </c:pt>
                <c:pt idx="654">
                  <c:v>2.5547041372505894E-2</c:v>
                </c:pt>
                <c:pt idx="655">
                  <c:v>2.5547041372505894E-2</c:v>
                </c:pt>
                <c:pt idx="656">
                  <c:v>2.5547041372505894E-2</c:v>
                </c:pt>
                <c:pt idx="657">
                  <c:v>2.5547041372505894E-2</c:v>
                </c:pt>
                <c:pt idx="658">
                  <c:v>2.5547041372505894E-2</c:v>
                </c:pt>
                <c:pt idx="659">
                  <c:v>2.5547041372505894E-2</c:v>
                </c:pt>
                <c:pt idx="660">
                  <c:v>2.5547041372505894E-2</c:v>
                </c:pt>
                <c:pt idx="661">
                  <c:v>2.5547041372505894E-2</c:v>
                </c:pt>
                <c:pt idx="662">
                  <c:v>2.5547041372505894E-2</c:v>
                </c:pt>
                <c:pt idx="663">
                  <c:v>2.5547041372505894E-2</c:v>
                </c:pt>
                <c:pt idx="664">
                  <c:v>2.5547041372505894E-2</c:v>
                </c:pt>
                <c:pt idx="665">
                  <c:v>2.5547041372505894E-2</c:v>
                </c:pt>
                <c:pt idx="666">
                  <c:v>2.5547041372505894E-2</c:v>
                </c:pt>
                <c:pt idx="667">
                  <c:v>2.5547041372505894E-2</c:v>
                </c:pt>
                <c:pt idx="668">
                  <c:v>2.5547041372505894E-2</c:v>
                </c:pt>
                <c:pt idx="669">
                  <c:v>2.5547041372505894E-2</c:v>
                </c:pt>
                <c:pt idx="670">
                  <c:v>2.5547041372505894E-2</c:v>
                </c:pt>
                <c:pt idx="671">
                  <c:v>2.5547041372505894E-2</c:v>
                </c:pt>
                <c:pt idx="672">
                  <c:v>2.5547041372505894E-2</c:v>
                </c:pt>
                <c:pt idx="673">
                  <c:v>2.5547041372505894E-2</c:v>
                </c:pt>
                <c:pt idx="674">
                  <c:v>2.4891050044484813E-2</c:v>
                </c:pt>
                <c:pt idx="675">
                  <c:v>2.4891050044484813E-2</c:v>
                </c:pt>
                <c:pt idx="676">
                  <c:v>2.4891050044484813E-2</c:v>
                </c:pt>
                <c:pt idx="677">
                  <c:v>2.4891050044484813E-2</c:v>
                </c:pt>
                <c:pt idx="678">
                  <c:v>2.4891050044484813E-2</c:v>
                </c:pt>
                <c:pt idx="679">
                  <c:v>2.4891050044484813E-2</c:v>
                </c:pt>
                <c:pt idx="680">
                  <c:v>2.4171864997179639E-2</c:v>
                </c:pt>
                <c:pt idx="681">
                  <c:v>2.4171864997179639E-2</c:v>
                </c:pt>
                <c:pt idx="682">
                  <c:v>2.4171864997179639E-2</c:v>
                </c:pt>
                <c:pt idx="683">
                  <c:v>2.4171864997179639E-2</c:v>
                </c:pt>
                <c:pt idx="684">
                  <c:v>2.4171864997179639E-2</c:v>
                </c:pt>
                <c:pt idx="685">
                  <c:v>2.4171864997179639E-2</c:v>
                </c:pt>
                <c:pt idx="686">
                  <c:v>2.4171864997179639E-2</c:v>
                </c:pt>
                <c:pt idx="687">
                  <c:v>2.4171864997179639E-2</c:v>
                </c:pt>
                <c:pt idx="688">
                  <c:v>2.4171864997179639E-2</c:v>
                </c:pt>
                <c:pt idx="689">
                  <c:v>2.4171864997179639E-2</c:v>
                </c:pt>
                <c:pt idx="690">
                  <c:v>2.4171864997179639E-2</c:v>
                </c:pt>
                <c:pt idx="691">
                  <c:v>2.4171864997179639E-2</c:v>
                </c:pt>
                <c:pt idx="692">
                  <c:v>2.4171864997179639E-2</c:v>
                </c:pt>
                <c:pt idx="693">
                  <c:v>2.4171864997179639E-2</c:v>
                </c:pt>
                <c:pt idx="694">
                  <c:v>2.4171864997179639E-2</c:v>
                </c:pt>
                <c:pt idx="695">
                  <c:v>2.4171864997179639E-2</c:v>
                </c:pt>
                <c:pt idx="696">
                  <c:v>2.4171864997179639E-2</c:v>
                </c:pt>
                <c:pt idx="697">
                  <c:v>2.4171864997179639E-2</c:v>
                </c:pt>
                <c:pt idx="698">
                  <c:v>2.4171864997179639E-2</c:v>
                </c:pt>
                <c:pt idx="699">
                  <c:v>2.4171864997179639E-2</c:v>
                </c:pt>
                <c:pt idx="700">
                  <c:v>2.4171864997179639E-2</c:v>
                </c:pt>
                <c:pt idx="701">
                  <c:v>2.4171864997179639E-2</c:v>
                </c:pt>
                <c:pt idx="702">
                  <c:v>2.4171864997179639E-2</c:v>
                </c:pt>
                <c:pt idx="703">
                  <c:v>2.4171864997179639E-2</c:v>
                </c:pt>
                <c:pt idx="704">
                  <c:v>2.4171864997179639E-2</c:v>
                </c:pt>
                <c:pt idx="705">
                  <c:v>2.3397642443520446E-2</c:v>
                </c:pt>
                <c:pt idx="706">
                  <c:v>2.3397642443520446E-2</c:v>
                </c:pt>
                <c:pt idx="707">
                  <c:v>2.3397642443520446E-2</c:v>
                </c:pt>
                <c:pt idx="708">
                  <c:v>2.3397642443520446E-2</c:v>
                </c:pt>
                <c:pt idx="709">
                  <c:v>2.3397642443520446E-2</c:v>
                </c:pt>
                <c:pt idx="710">
                  <c:v>2.3397642443520446E-2</c:v>
                </c:pt>
                <c:pt idx="711">
                  <c:v>2.3397642443520446E-2</c:v>
                </c:pt>
                <c:pt idx="712">
                  <c:v>2.3397642443520446E-2</c:v>
                </c:pt>
                <c:pt idx="713">
                  <c:v>2.3397642443520446E-2</c:v>
                </c:pt>
                <c:pt idx="714">
                  <c:v>2.3397642443520446E-2</c:v>
                </c:pt>
                <c:pt idx="715">
                  <c:v>2.1716481511082953E-2</c:v>
                </c:pt>
                <c:pt idx="716">
                  <c:v>2.1716481511082953E-2</c:v>
                </c:pt>
                <c:pt idx="717">
                  <c:v>2.1716481511082953E-2</c:v>
                </c:pt>
                <c:pt idx="718">
                  <c:v>2.1716481511082953E-2</c:v>
                </c:pt>
                <c:pt idx="719">
                  <c:v>2.1716481511082953E-2</c:v>
                </c:pt>
                <c:pt idx="720">
                  <c:v>2.1716481511082953E-2</c:v>
                </c:pt>
                <c:pt idx="721">
                  <c:v>2.1716481511082953E-2</c:v>
                </c:pt>
                <c:pt idx="722">
                  <c:v>2.1716481511082953E-2</c:v>
                </c:pt>
                <c:pt idx="723">
                  <c:v>2.1716481511082953E-2</c:v>
                </c:pt>
                <c:pt idx="724">
                  <c:v>2.1716481511082953E-2</c:v>
                </c:pt>
                <c:pt idx="725">
                  <c:v>2.1716481511082953E-2</c:v>
                </c:pt>
                <c:pt idx="726">
                  <c:v>2.1716481511082953E-2</c:v>
                </c:pt>
                <c:pt idx="727">
                  <c:v>2.1716481511082953E-2</c:v>
                </c:pt>
                <c:pt idx="728">
                  <c:v>2.1716481511082953E-2</c:v>
                </c:pt>
                <c:pt idx="729">
                  <c:v>2.1716481511082953E-2</c:v>
                </c:pt>
                <c:pt idx="730">
                  <c:v>2.1716481511082953E-2</c:v>
                </c:pt>
                <c:pt idx="731">
                  <c:v>2.1716481511082953E-2</c:v>
                </c:pt>
                <c:pt idx="732">
                  <c:v>2.1716481511082953E-2</c:v>
                </c:pt>
                <c:pt idx="733">
                  <c:v>2.0825385271068891E-2</c:v>
                </c:pt>
                <c:pt idx="734">
                  <c:v>2.0825385271068891E-2</c:v>
                </c:pt>
                <c:pt idx="735">
                  <c:v>2.0825385271068891E-2</c:v>
                </c:pt>
                <c:pt idx="736">
                  <c:v>2.0825385271068891E-2</c:v>
                </c:pt>
                <c:pt idx="737">
                  <c:v>2.0825385271068891E-2</c:v>
                </c:pt>
                <c:pt idx="738">
                  <c:v>2.0825385271068891E-2</c:v>
                </c:pt>
                <c:pt idx="739">
                  <c:v>2.0825385271068891E-2</c:v>
                </c:pt>
                <c:pt idx="740">
                  <c:v>2.0825385271068891E-2</c:v>
                </c:pt>
                <c:pt idx="741">
                  <c:v>2.0825385271068891E-2</c:v>
                </c:pt>
                <c:pt idx="742">
                  <c:v>2.0825385271068891E-2</c:v>
                </c:pt>
                <c:pt idx="743">
                  <c:v>2.0825385271068891E-2</c:v>
                </c:pt>
                <c:pt idx="744">
                  <c:v>2.0825385271068891E-2</c:v>
                </c:pt>
                <c:pt idx="745">
                  <c:v>2.0825385271068891E-2</c:v>
                </c:pt>
                <c:pt idx="746">
                  <c:v>2.0825385271068891E-2</c:v>
                </c:pt>
                <c:pt idx="747">
                  <c:v>2.0825385271068891E-2</c:v>
                </c:pt>
                <c:pt idx="748">
                  <c:v>2.0825385271068891E-2</c:v>
                </c:pt>
                <c:pt idx="749">
                  <c:v>2.0825385271068891E-2</c:v>
                </c:pt>
                <c:pt idx="750">
                  <c:v>2.0825385271068891E-2</c:v>
                </c:pt>
                <c:pt idx="751">
                  <c:v>2.0825385271068891E-2</c:v>
                </c:pt>
                <c:pt idx="752">
                  <c:v>2.0825385271068891E-2</c:v>
                </c:pt>
                <c:pt idx="753">
                  <c:v>2.0825385271068891E-2</c:v>
                </c:pt>
                <c:pt idx="754">
                  <c:v>2.0825385271068891E-2</c:v>
                </c:pt>
                <c:pt idx="755">
                  <c:v>2.0825385271068891E-2</c:v>
                </c:pt>
                <c:pt idx="756">
                  <c:v>2.0825385271068891E-2</c:v>
                </c:pt>
                <c:pt idx="757">
                  <c:v>2.0825385271068891E-2</c:v>
                </c:pt>
                <c:pt idx="758">
                  <c:v>2.0825385271068891E-2</c:v>
                </c:pt>
                <c:pt idx="759">
                  <c:v>2.0825385271068891E-2</c:v>
                </c:pt>
                <c:pt idx="760">
                  <c:v>2.0825385271068891E-2</c:v>
                </c:pt>
                <c:pt idx="761">
                  <c:v>2.0825385271068891E-2</c:v>
                </c:pt>
                <c:pt idx="762">
                  <c:v>2.0825385271068891E-2</c:v>
                </c:pt>
                <c:pt idx="763">
                  <c:v>2.0825385271068891E-2</c:v>
                </c:pt>
                <c:pt idx="764">
                  <c:v>2.0825385271068891E-2</c:v>
                </c:pt>
                <c:pt idx="765">
                  <c:v>2.0825385271068891E-2</c:v>
                </c:pt>
                <c:pt idx="766">
                  <c:v>2.0825385271068891E-2</c:v>
                </c:pt>
                <c:pt idx="767">
                  <c:v>2.0825385271068891E-2</c:v>
                </c:pt>
                <c:pt idx="768">
                  <c:v>2.0825385271068891E-2</c:v>
                </c:pt>
                <c:pt idx="769">
                  <c:v>2.0825385271068891E-2</c:v>
                </c:pt>
                <c:pt idx="770">
                  <c:v>2.0825385271068891E-2</c:v>
                </c:pt>
                <c:pt idx="771">
                  <c:v>2.0825385271068891E-2</c:v>
                </c:pt>
                <c:pt idx="772">
                  <c:v>1.9910790253545054E-2</c:v>
                </c:pt>
                <c:pt idx="773">
                  <c:v>1.9910790253545054E-2</c:v>
                </c:pt>
                <c:pt idx="774">
                  <c:v>1.9910790253545054E-2</c:v>
                </c:pt>
                <c:pt idx="775">
                  <c:v>1.9910790253545054E-2</c:v>
                </c:pt>
                <c:pt idx="776">
                  <c:v>1.9910790253545054E-2</c:v>
                </c:pt>
                <c:pt idx="777">
                  <c:v>1.9910790253545054E-2</c:v>
                </c:pt>
                <c:pt idx="778">
                  <c:v>1.9910790253545054E-2</c:v>
                </c:pt>
                <c:pt idx="779">
                  <c:v>1.9910790253545054E-2</c:v>
                </c:pt>
                <c:pt idx="780">
                  <c:v>1.9910790253545054E-2</c:v>
                </c:pt>
                <c:pt idx="781">
                  <c:v>1.9910790253545054E-2</c:v>
                </c:pt>
                <c:pt idx="782">
                  <c:v>1.9910790253545054E-2</c:v>
                </c:pt>
                <c:pt idx="783">
                  <c:v>1.9910790253545054E-2</c:v>
                </c:pt>
                <c:pt idx="784">
                  <c:v>1.9910790253545054E-2</c:v>
                </c:pt>
                <c:pt idx="785">
                  <c:v>1.9910790253545054E-2</c:v>
                </c:pt>
                <c:pt idx="786">
                  <c:v>1.9910790253545054E-2</c:v>
                </c:pt>
                <c:pt idx="787">
                  <c:v>1.9910790253545054E-2</c:v>
                </c:pt>
                <c:pt idx="788">
                  <c:v>1.9910790253545054E-2</c:v>
                </c:pt>
                <c:pt idx="789">
                  <c:v>1.9910790253545054E-2</c:v>
                </c:pt>
                <c:pt idx="790">
                  <c:v>1.9910790253545054E-2</c:v>
                </c:pt>
                <c:pt idx="791">
                  <c:v>1.9910790253545054E-2</c:v>
                </c:pt>
                <c:pt idx="792">
                  <c:v>1.9910790253545054E-2</c:v>
                </c:pt>
                <c:pt idx="793">
                  <c:v>1.9910790253545054E-2</c:v>
                </c:pt>
                <c:pt idx="794">
                  <c:v>1.9910790253545054E-2</c:v>
                </c:pt>
                <c:pt idx="795">
                  <c:v>1.9910790253545054E-2</c:v>
                </c:pt>
                <c:pt idx="796">
                  <c:v>1.9910790253545054E-2</c:v>
                </c:pt>
                <c:pt idx="797">
                  <c:v>1.9910790253545054E-2</c:v>
                </c:pt>
                <c:pt idx="798">
                  <c:v>1.9910790253545054E-2</c:v>
                </c:pt>
                <c:pt idx="799">
                  <c:v>1.9910790253545054E-2</c:v>
                </c:pt>
                <c:pt idx="800">
                  <c:v>1.9910790253545054E-2</c:v>
                </c:pt>
                <c:pt idx="801">
                  <c:v>1.9910790253545054E-2</c:v>
                </c:pt>
                <c:pt idx="802">
                  <c:v>1.9910790253545054E-2</c:v>
                </c:pt>
                <c:pt idx="803">
                  <c:v>1.9910790253545054E-2</c:v>
                </c:pt>
                <c:pt idx="804">
                  <c:v>1.9910790253545054E-2</c:v>
                </c:pt>
                <c:pt idx="805">
                  <c:v>1.9910790253545054E-2</c:v>
                </c:pt>
                <c:pt idx="806">
                  <c:v>1.9910790253545054E-2</c:v>
                </c:pt>
                <c:pt idx="807">
                  <c:v>1.9910790253545054E-2</c:v>
                </c:pt>
                <c:pt idx="808">
                  <c:v>1.9910790253545054E-2</c:v>
                </c:pt>
                <c:pt idx="809">
                  <c:v>1.9910790253545054E-2</c:v>
                </c:pt>
                <c:pt idx="810">
                  <c:v>1.9910790253545054E-2</c:v>
                </c:pt>
                <c:pt idx="811">
                  <c:v>1.9910790253545054E-2</c:v>
                </c:pt>
                <c:pt idx="812">
                  <c:v>1.9910790253545054E-2</c:v>
                </c:pt>
                <c:pt idx="813">
                  <c:v>1.9910790253545054E-2</c:v>
                </c:pt>
                <c:pt idx="814">
                  <c:v>1.8979946986151925E-2</c:v>
                </c:pt>
                <c:pt idx="815">
                  <c:v>1.8979946986151925E-2</c:v>
                </c:pt>
                <c:pt idx="816">
                  <c:v>1.8979946986151925E-2</c:v>
                </c:pt>
                <c:pt idx="817">
                  <c:v>1.8979946986151925E-2</c:v>
                </c:pt>
                <c:pt idx="818">
                  <c:v>1.8979946986151925E-2</c:v>
                </c:pt>
                <c:pt idx="819">
                  <c:v>1.8979946986151925E-2</c:v>
                </c:pt>
                <c:pt idx="820">
                  <c:v>1.8979946986151925E-2</c:v>
                </c:pt>
                <c:pt idx="821">
                  <c:v>1.8979946986151925E-2</c:v>
                </c:pt>
                <c:pt idx="822">
                  <c:v>1.8979946986151925E-2</c:v>
                </c:pt>
                <c:pt idx="823">
                  <c:v>1.8979946986151925E-2</c:v>
                </c:pt>
                <c:pt idx="824">
                  <c:v>1.7096611840106475E-2</c:v>
                </c:pt>
                <c:pt idx="825">
                  <c:v>1.7096611840106475E-2</c:v>
                </c:pt>
                <c:pt idx="826">
                  <c:v>1.7096611840106475E-2</c:v>
                </c:pt>
                <c:pt idx="827">
                  <c:v>1.7096611840106475E-2</c:v>
                </c:pt>
                <c:pt idx="828">
                  <c:v>1.7096611840106475E-2</c:v>
                </c:pt>
                <c:pt idx="829">
                  <c:v>1.7096611840106475E-2</c:v>
                </c:pt>
                <c:pt idx="830">
                  <c:v>1.7096611840106475E-2</c:v>
                </c:pt>
                <c:pt idx="831">
                  <c:v>1.7096611840106475E-2</c:v>
                </c:pt>
                <c:pt idx="832">
                  <c:v>1.7096611840106475E-2</c:v>
                </c:pt>
                <c:pt idx="833">
                  <c:v>1.7096611840106475E-2</c:v>
                </c:pt>
                <c:pt idx="834">
                  <c:v>1.7096611840106475E-2</c:v>
                </c:pt>
                <c:pt idx="835">
                  <c:v>1.7096611840106475E-2</c:v>
                </c:pt>
                <c:pt idx="836">
                  <c:v>1.7096611840106475E-2</c:v>
                </c:pt>
                <c:pt idx="837">
                  <c:v>1.7096611840106475E-2</c:v>
                </c:pt>
                <c:pt idx="838">
                  <c:v>1.7096611840106475E-2</c:v>
                </c:pt>
                <c:pt idx="839">
                  <c:v>1.7096611840106475E-2</c:v>
                </c:pt>
                <c:pt idx="840">
                  <c:v>1.7096611840106475E-2</c:v>
                </c:pt>
                <c:pt idx="841">
                  <c:v>1.7096611840106475E-2</c:v>
                </c:pt>
                <c:pt idx="842">
                  <c:v>1.7096611840106475E-2</c:v>
                </c:pt>
                <c:pt idx="843">
                  <c:v>1.7096611840106475E-2</c:v>
                </c:pt>
                <c:pt idx="844">
                  <c:v>1.7096611840106475E-2</c:v>
                </c:pt>
                <c:pt idx="845">
                  <c:v>1.7096611840106475E-2</c:v>
                </c:pt>
                <c:pt idx="846">
                  <c:v>1.7096611840106475E-2</c:v>
                </c:pt>
                <c:pt idx="847">
                  <c:v>1.7096611840106475E-2</c:v>
                </c:pt>
                <c:pt idx="848">
                  <c:v>1.7096611840106475E-2</c:v>
                </c:pt>
                <c:pt idx="849">
                  <c:v>1.7096611840106475E-2</c:v>
                </c:pt>
                <c:pt idx="850">
                  <c:v>1.7096611840106475E-2</c:v>
                </c:pt>
                <c:pt idx="851">
                  <c:v>1.7096611840106475E-2</c:v>
                </c:pt>
                <c:pt idx="852">
                  <c:v>1.7096611840106475E-2</c:v>
                </c:pt>
                <c:pt idx="853">
                  <c:v>1.7096611840106475E-2</c:v>
                </c:pt>
                <c:pt idx="854">
                  <c:v>1.7096611840106475E-2</c:v>
                </c:pt>
                <c:pt idx="855">
                  <c:v>1.7096611840106475E-2</c:v>
                </c:pt>
                <c:pt idx="856">
                  <c:v>1.7096611840106475E-2</c:v>
                </c:pt>
                <c:pt idx="857">
                  <c:v>1.7096611840106475E-2</c:v>
                </c:pt>
                <c:pt idx="858">
                  <c:v>1.7096611840106475E-2</c:v>
                </c:pt>
                <c:pt idx="859">
                  <c:v>1.7096611840106475E-2</c:v>
                </c:pt>
                <c:pt idx="860">
                  <c:v>1.7096611840106475E-2</c:v>
                </c:pt>
                <c:pt idx="861">
                  <c:v>1.7096611840106475E-2</c:v>
                </c:pt>
                <c:pt idx="862">
                  <c:v>1.7096611840106475E-2</c:v>
                </c:pt>
                <c:pt idx="863">
                  <c:v>1.7096611840106475E-2</c:v>
                </c:pt>
                <c:pt idx="864">
                  <c:v>1.7096611840106475E-2</c:v>
                </c:pt>
                <c:pt idx="865">
                  <c:v>1.7096611840106475E-2</c:v>
                </c:pt>
                <c:pt idx="866">
                  <c:v>1.6156588598842638E-2</c:v>
                </c:pt>
                <c:pt idx="867">
                  <c:v>1.6156588598842638E-2</c:v>
                </c:pt>
                <c:pt idx="868">
                  <c:v>1.6156588598842638E-2</c:v>
                </c:pt>
                <c:pt idx="869">
                  <c:v>1.6156588598842638E-2</c:v>
                </c:pt>
                <c:pt idx="870">
                  <c:v>1.6156588598842638E-2</c:v>
                </c:pt>
                <c:pt idx="871">
                  <c:v>1.6156588598842638E-2</c:v>
                </c:pt>
                <c:pt idx="872">
                  <c:v>1.6156588598842638E-2</c:v>
                </c:pt>
                <c:pt idx="873">
                  <c:v>1.6156588598842638E-2</c:v>
                </c:pt>
                <c:pt idx="874">
                  <c:v>1.6156588598842638E-2</c:v>
                </c:pt>
                <c:pt idx="875">
                  <c:v>1.6156588598842638E-2</c:v>
                </c:pt>
                <c:pt idx="876">
                  <c:v>1.6156588598842638E-2</c:v>
                </c:pt>
                <c:pt idx="877">
                  <c:v>1.6156588598842638E-2</c:v>
                </c:pt>
                <c:pt idx="878">
                  <c:v>1.5225189634397115E-2</c:v>
                </c:pt>
                <c:pt idx="879">
                  <c:v>1.5225189634397115E-2</c:v>
                </c:pt>
                <c:pt idx="880">
                  <c:v>1.5225189634397115E-2</c:v>
                </c:pt>
                <c:pt idx="881">
                  <c:v>1.5225189634397115E-2</c:v>
                </c:pt>
                <c:pt idx="882">
                  <c:v>1.5225189634397115E-2</c:v>
                </c:pt>
                <c:pt idx="883">
                  <c:v>1.5225189634397115E-2</c:v>
                </c:pt>
                <c:pt idx="884">
                  <c:v>1.5225189634397115E-2</c:v>
                </c:pt>
                <c:pt idx="885">
                  <c:v>1.5225189634397115E-2</c:v>
                </c:pt>
                <c:pt idx="886">
                  <c:v>1.5225189634397115E-2</c:v>
                </c:pt>
                <c:pt idx="887">
                  <c:v>1.5225189634397115E-2</c:v>
                </c:pt>
                <c:pt idx="888">
                  <c:v>1.5225189634397115E-2</c:v>
                </c:pt>
                <c:pt idx="889">
                  <c:v>1.5225189634397115E-2</c:v>
                </c:pt>
                <c:pt idx="890">
                  <c:v>1.5225189634397115E-2</c:v>
                </c:pt>
                <c:pt idx="891">
                  <c:v>1.5225189634397115E-2</c:v>
                </c:pt>
                <c:pt idx="892">
                  <c:v>1.5225189634397115E-2</c:v>
                </c:pt>
                <c:pt idx="893">
                  <c:v>1.5225189634397115E-2</c:v>
                </c:pt>
                <c:pt idx="894">
                  <c:v>1.5225189634397115E-2</c:v>
                </c:pt>
                <c:pt idx="895">
                  <c:v>1.5225189634397115E-2</c:v>
                </c:pt>
                <c:pt idx="896">
                  <c:v>1.5225189634397115E-2</c:v>
                </c:pt>
                <c:pt idx="897">
                  <c:v>1.5225189634397115E-2</c:v>
                </c:pt>
                <c:pt idx="898">
                  <c:v>1.5225189634397115E-2</c:v>
                </c:pt>
                <c:pt idx="899">
                  <c:v>1.5225189634397115E-2</c:v>
                </c:pt>
                <c:pt idx="900">
                  <c:v>1.5225189634397115E-2</c:v>
                </c:pt>
                <c:pt idx="901">
                  <c:v>1.5225189634397115E-2</c:v>
                </c:pt>
                <c:pt idx="902">
                  <c:v>1.5225189634397115E-2</c:v>
                </c:pt>
                <c:pt idx="903">
                  <c:v>1.5225189634397115E-2</c:v>
                </c:pt>
                <c:pt idx="904">
                  <c:v>1.5225189634397115E-2</c:v>
                </c:pt>
                <c:pt idx="905">
                  <c:v>1.5225189634397115E-2</c:v>
                </c:pt>
                <c:pt idx="906">
                  <c:v>1.5225189634397115E-2</c:v>
                </c:pt>
                <c:pt idx="907">
                  <c:v>1.5225189634397115E-2</c:v>
                </c:pt>
                <c:pt idx="908">
                  <c:v>1.5225189634397115E-2</c:v>
                </c:pt>
                <c:pt idx="909">
                  <c:v>1.5225189634397115E-2</c:v>
                </c:pt>
                <c:pt idx="910">
                  <c:v>1.5225189634397115E-2</c:v>
                </c:pt>
                <c:pt idx="911">
                  <c:v>1.5225189634397115E-2</c:v>
                </c:pt>
                <c:pt idx="912">
                  <c:v>1.5225189634397115E-2</c:v>
                </c:pt>
                <c:pt idx="913">
                  <c:v>1.5225189634397115E-2</c:v>
                </c:pt>
                <c:pt idx="914">
                  <c:v>1.5225189634397115E-2</c:v>
                </c:pt>
                <c:pt idx="915">
                  <c:v>1.5225189634397115E-2</c:v>
                </c:pt>
                <c:pt idx="916">
                  <c:v>1.5225189634397115E-2</c:v>
                </c:pt>
                <c:pt idx="917">
                  <c:v>1.5225189634397115E-2</c:v>
                </c:pt>
                <c:pt idx="918">
                  <c:v>1.5225189634397115E-2</c:v>
                </c:pt>
                <c:pt idx="919">
                  <c:v>1.5225189634397115E-2</c:v>
                </c:pt>
                <c:pt idx="920">
                  <c:v>1.4307438523646243E-2</c:v>
                </c:pt>
                <c:pt idx="921">
                  <c:v>1.4307438523646243E-2</c:v>
                </c:pt>
                <c:pt idx="922">
                  <c:v>1.4307438523646243E-2</c:v>
                </c:pt>
                <c:pt idx="923">
                  <c:v>1.4307438523646243E-2</c:v>
                </c:pt>
                <c:pt idx="924">
                  <c:v>1.4307438523646243E-2</c:v>
                </c:pt>
                <c:pt idx="925">
                  <c:v>1.4307438523646243E-2</c:v>
                </c:pt>
                <c:pt idx="926">
                  <c:v>1.4307438523646243E-2</c:v>
                </c:pt>
                <c:pt idx="927">
                  <c:v>1.4307438523646243E-2</c:v>
                </c:pt>
                <c:pt idx="928">
                  <c:v>1.4307438523646243E-2</c:v>
                </c:pt>
                <c:pt idx="929">
                  <c:v>1.4307438523646243E-2</c:v>
                </c:pt>
                <c:pt idx="930">
                  <c:v>1.4307438523646243E-2</c:v>
                </c:pt>
                <c:pt idx="931">
                  <c:v>1.4307438523646243E-2</c:v>
                </c:pt>
                <c:pt idx="932">
                  <c:v>1.4307438523646243E-2</c:v>
                </c:pt>
                <c:pt idx="933">
                  <c:v>1.4307438523646243E-2</c:v>
                </c:pt>
                <c:pt idx="934">
                  <c:v>1.4307438523646243E-2</c:v>
                </c:pt>
                <c:pt idx="935">
                  <c:v>1.4307438523646243E-2</c:v>
                </c:pt>
                <c:pt idx="936">
                  <c:v>1.4307438523646243E-2</c:v>
                </c:pt>
                <c:pt idx="937">
                  <c:v>1.4307438523646243E-2</c:v>
                </c:pt>
                <c:pt idx="938">
                  <c:v>1.4307438523646243E-2</c:v>
                </c:pt>
                <c:pt idx="939">
                  <c:v>1.4307438523646243E-2</c:v>
                </c:pt>
                <c:pt idx="940">
                  <c:v>1.4307438523646243E-2</c:v>
                </c:pt>
                <c:pt idx="941">
                  <c:v>1.4307438523646243E-2</c:v>
                </c:pt>
                <c:pt idx="942">
                  <c:v>1.4307438523646243E-2</c:v>
                </c:pt>
                <c:pt idx="943">
                  <c:v>1.4307438523646243E-2</c:v>
                </c:pt>
                <c:pt idx="944">
                  <c:v>1.4307438523646243E-2</c:v>
                </c:pt>
                <c:pt idx="945">
                  <c:v>1.4307438523646243E-2</c:v>
                </c:pt>
                <c:pt idx="946">
                  <c:v>1.3407844564235147E-2</c:v>
                </c:pt>
                <c:pt idx="947">
                  <c:v>1.3407844564235147E-2</c:v>
                </c:pt>
                <c:pt idx="948">
                  <c:v>1.3407844564235147E-2</c:v>
                </c:pt>
                <c:pt idx="949">
                  <c:v>1.3407844564235147E-2</c:v>
                </c:pt>
                <c:pt idx="950">
                  <c:v>1.3407844564235147E-2</c:v>
                </c:pt>
                <c:pt idx="951">
                  <c:v>1.3407844564235147E-2</c:v>
                </c:pt>
                <c:pt idx="952">
                  <c:v>1.3407844564235147E-2</c:v>
                </c:pt>
                <c:pt idx="953">
                  <c:v>1.2530397844872773E-2</c:v>
                </c:pt>
                <c:pt idx="954">
                  <c:v>1.2530397844872773E-2</c:v>
                </c:pt>
                <c:pt idx="955">
                  <c:v>1.2530397844872773E-2</c:v>
                </c:pt>
                <c:pt idx="956">
                  <c:v>1.2530397844872773E-2</c:v>
                </c:pt>
                <c:pt idx="957">
                  <c:v>1.2530397844872773E-2</c:v>
                </c:pt>
                <c:pt idx="958">
                  <c:v>1.2530397844872773E-2</c:v>
                </c:pt>
                <c:pt idx="959">
                  <c:v>1.2530397844872773E-2</c:v>
                </c:pt>
                <c:pt idx="960">
                  <c:v>1.1678571155825934E-2</c:v>
                </c:pt>
                <c:pt idx="961">
                  <c:v>1.1678571155825934E-2</c:v>
                </c:pt>
                <c:pt idx="962">
                  <c:v>1.1678571155825934E-2</c:v>
                </c:pt>
                <c:pt idx="963">
                  <c:v>1.1678571155825934E-2</c:v>
                </c:pt>
                <c:pt idx="964">
                  <c:v>1.1678571155825934E-2</c:v>
                </c:pt>
                <c:pt idx="965">
                  <c:v>1.1678571155825934E-2</c:v>
                </c:pt>
                <c:pt idx="966">
                  <c:v>1.1678571155825934E-2</c:v>
                </c:pt>
                <c:pt idx="967">
                  <c:v>1.1678571155825934E-2</c:v>
                </c:pt>
                <c:pt idx="968">
                  <c:v>1.1678571155825934E-2</c:v>
                </c:pt>
                <c:pt idx="969">
                  <c:v>1.1678571155825934E-2</c:v>
                </c:pt>
                <c:pt idx="970">
                  <c:v>1.1678571155825934E-2</c:v>
                </c:pt>
                <c:pt idx="971">
                  <c:v>1.1678571155825934E-2</c:v>
                </c:pt>
                <c:pt idx="972">
                  <c:v>1.1678571155825934E-2</c:v>
                </c:pt>
                <c:pt idx="973">
                  <c:v>1.1678571155825934E-2</c:v>
                </c:pt>
                <c:pt idx="974">
                  <c:v>1.1678571155825934E-2</c:v>
                </c:pt>
                <c:pt idx="975">
                  <c:v>1.1678571155825934E-2</c:v>
                </c:pt>
                <c:pt idx="976">
                  <c:v>1.1678571155825934E-2</c:v>
                </c:pt>
                <c:pt idx="977">
                  <c:v>1.1678571155825934E-2</c:v>
                </c:pt>
                <c:pt idx="978">
                  <c:v>1.1678571155825934E-2</c:v>
                </c:pt>
                <c:pt idx="979">
                  <c:v>1.1678571155825934E-2</c:v>
                </c:pt>
                <c:pt idx="980">
                  <c:v>1.1678571155825934E-2</c:v>
                </c:pt>
                <c:pt idx="981">
                  <c:v>1.1678571155825934E-2</c:v>
                </c:pt>
                <c:pt idx="982">
                  <c:v>1.1678571155825934E-2</c:v>
                </c:pt>
                <c:pt idx="983">
                  <c:v>1.1678571155825934E-2</c:v>
                </c:pt>
                <c:pt idx="984">
                  <c:v>1.1678571155825934E-2</c:v>
                </c:pt>
                <c:pt idx="985">
                  <c:v>1.1678571155825934E-2</c:v>
                </c:pt>
                <c:pt idx="986">
                  <c:v>1.1678571155825934E-2</c:v>
                </c:pt>
                <c:pt idx="987">
                  <c:v>1.1678571155825934E-2</c:v>
                </c:pt>
                <c:pt idx="988">
                  <c:v>1.1678571155825934E-2</c:v>
                </c:pt>
                <c:pt idx="989">
                  <c:v>1.1678571155825934E-2</c:v>
                </c:pt>
                <c:pt idx="990">
                  <c:v>1.1678571155825934E-2</c:v>
                </c:pt>
                <c:pt idx="991">
                  <c:v>1.1678571155825934E-2</c:v>
                </c:pt>
                <c:pt idx="992">
                  <c:v>1.1678571155825934E-2</c:v>
                </c:pt>
                <c:pt idx="993">
                  <c:v>1.1678571155825934E-2</c:v>
                </c:pt>
                <c:pt idx="994">
                  <c:v>1.0855328148062343E-2</c:v>
                </c:pt>
                <c:pt idx="995">
                  <c:v>1.0855328148062343E-2</c:v>
                </c:pt>
                <c:pt idx="996">
                  <c:v>1.0855328148062343E-2</c:v>
                </c:pt>
                <c:pt idx="997">
                  <c:v>1.0855328148062343E-2</c:v>
                </c:pt>
                <c:pt idx="998">
                  <c:v>1.0855328148062343E-2</c:v>
                </c:pt>
                <c:pt idx="999">
                  <c:v>1.0855328148062343E-2</c:v>
                </c:pt>
                <c:pt idx="1000">
                  <c:v>1.0855328148062343E-2</c:v>
                </c:pt>
                <c:pt idx="1001">
                  <c:v>1.0855328148062343E-2</c:v>
                </c:pt>
                <c:pt idx="1002">
                  <c:v>1.0855328148062343E-2</c:v>
                </c:pt>
                <c:pt idx="1003">
                  <c:v>1.0855328148062343E-2</c:v>
                </c:pt>
                <c:pt idx="1004">
                  <c:v>1.0855328148062343E-2</c:v>
                </c:pt>
                <c:pt idx="1005">
                  <c:v>1.0855328148062343E-2</c:v>
                </c:pt>
                <c:pt idx="1006">
                  <c:v>1.0855328148062343E-2</c:v>
                </c:pt>
                <c:pt idx="1007">
                  <c:v>1.0855328148062343E-2</c:v>
                </c:pt>
                <c:pt idx="1008">
                  <c:v>1.0855328148062343E-2</c:v>
                </c:pt>
                <c:pt idx="1009">
                  <c:v>1.0855328148062343E-2</c:v>
                </c:pt>
                <c:pt idx="1010">
                  <c:v>9.3039895758332894E-3</c:v>
                </c:pt>
                <c:pt idx="1011">
                  <c:v>9.3039895758332894E-3</c:v>
                </c:pt>
                <c:pt idx="1012">
                  <c:v>9.3039895758332894E-3</c:v>
                </c:pt>
                <c:pt idx="1013">
                  <c:v>8.5794233684902566E-3</c:v>
                </c:pt>
                <c:pt idx="1014">
                  <c:v>8.5794233684902566E-3</c:v>
                </c:pt>
                <c:pt idx="1015">
                  <c:v>7.8905488520299438E-3</c:v>
                </c:pt>
                <c:pt idx="1016">
                  <c:v>7.8905488520299438E-3</c:v>
                </c:pt>
                <c:pt idx="1017">
                  <c:v>7.8905488520299438E-3</c:v>
                </c:pt>
                <c:pt idx="1018">
                  <c:v>7.8905488520299438E-3</c:v>
                </c:pt>
                <c:pt idx="1019">
                  <c:v>7.8905488520299438E-3</c:v>
                </c:pt>
                <c:pt idx="1020">
                  <c:v>7.8905488520299438E-3</c:v>
                </c:pt>
                <c:pt idx="1021">
                  <c:v>7.8905488520299438E-3</c:v>
                </c:pt>
                <c:pt idx="1022">
                  <c:v>7.8905488520299438E-3</c:v>
                </c:pt>
                <c:pt idx="1023">
                  <c:v>7.8905488520299438E-3</c:v>
                </c:pt>
                <c:pt idx="1024">
                  <c:v>7.8905488520299438E-3</c:v>
                </c:pt>
                <c:pt idx="1025">
                  <c:v>7.8905488520299438E-3</c:v>
                </c:pt>
                <c:pt idx="1026">
                  <c:v>7.8905488520299438E-3</c:v>
                </c:pt>
                <c:pt idx="1027">
                  <c:v>7.8905488520299438E-3</c:v>
                </c:pt>
                <c:pt idx="1028">
                  <c:v>7.8905488520299438E-3</c:v>
                </c:pt>
                <c:pt idx="1029">
                  <c:v>7.8905488520299438E-3</c:v>
                </c:pt>
                <c:pt idx="1030">
                  <c:v>7.8905488520299438E-3</c:v>
                </c:pt>
                <c:pt idx="1031">
                  <c:v>7.8905488520299438E-3</c:v>
                </c:pt>
                <c:pt idx="1032">
                  <c:v>7.8905488520299438E-3</c:v>
                </c:pt>
                <c:pt idx="1033">
                  <c:v>7.8905488520299438E-3</c:v>
                </c:pt>
                <c:pt idx="1034">
                  <c:v>7.8905488520299438E-3</c:v>
                </c:pt>
                <c:pt idx="1035">
                  <c:v>7.8905488520299438E-3</c:v>
                </c:pt>
                <c:pt idx="1036">
                  <c:v>7.8905488520299438E-3</c:v>
                </c:pt>
                <c:pt idx="1037">
                  <c:v>7.8905488520299438E-3</c:v>
                </c:pt>
                <c:pt idx="1038">
                  <c:v>7.8905488520299438E-3</c:v>
                </c:pt>
                <c:pt idx="1039">
                  <c:v>7.8905488520299438E-3</c:v>
                </c:pt>
                <c:pt idx="1040">
                  <c:v>7.8905488520299438E-3</c:v>
                </c:pt>
                <c:pt idx="1041">
                  <c:v>7.8905488520299438E-3</c:v>
                </c:pt>
                <c:pt idx="1042">
                  <c:v>7.8905488520299438E-3</c:v>
                </c:pt>
                <c:pt idx="1043">
                  <c:v>7.8905488520299438E-3</c:v>
                </c:pt>
                <c:pt idx="1044">
                  <c:v>7.8905488520299438E-3</c:v>
                </c:pt>
                <c:pt idx="1045">
                  <c:v>7.8905488520299438E-3</c:v>
                </c:pt>
                <c:pt idx="1046">
                  <c:v>7.8905488520299438E-3</c:v>
                </c:pt>
                <c:pt idx="1047">
                  <c:v>7.8905488520299438E-3</c:v>
                </c:pt>
                <c:pt idx="1048">
                  <c:v>7.8905488520299438E-3</c:v>
                </c:pt>
                <c:pt idx="1049">
                  <c:v>7.8905488520299438E-3</c:v>
                </c:pt>
                <c:pt idx="1050">
                  <c:v>7.8905488520299438E-3</c:v>
                </c:pt>
                <c:pt idx="1051">
                  <c:v>7.8905488520299438E-3</c:v>
                </c:pt>
                <c:pt idx="1052">
                  <c:v>7.8905488520299438E-3</c:v>
                </c:pt>
                <c:pt idx="1053">
                  <c:v>7.8905488520299438E-3</c:v>
                </c:pt>
                <c:pt idx="1054">
                  <c:v>7.8905488520299438E-3</c:v>
                </c:pt>
                <c:pt idx="1055">
                  <c:v>7.8905488520299438E-3</c:v>
                </c:pt>
                <c:pt idx="1056">
                  <c:v>7.8905488520299438E-3</c:v>
                </c:pt>
                <c:pt idx="1057">
                  <c:v>7.8905488520299438E-3</c:v>
                </c:pt>
                <c:pt idx="1058">
                  <c:v>7.2380782023600551E-3</c:v>
                </c:pt>
                <c:pt idx="1059">
                  <c:v>7.2380782023600551E-3</c:v>
                </c:pt>
                <c:pt idx="1060">
                  <c:v>7.2380782023600551E-3</c:v>
                </c:pt>
                <c:pt idx="1061">
                  <c:v>7.2380782023600551E-3</c:v>
                </c:pt>
                <c:pt idx="1062">
                  <c:v>7.2380782023600551E-3</c:v>
                </c:pt>
                <c:pt idx="1063">
                  <c:v>7.2380782023600551E-3</c:v>
                </c:pt>
                <c:pt idx="1064">
                  <c:v>7.2380782023600551E-3</c:v>
                </c:pt>
                <c:pt idx="1065">
                  <c:v>7.2380782023600551E-3</c:v>
                </c:pt>
                <c:pt idx="1066">
                  <c:v>7.2380782023600551E-3</c:v>
                </c:pt>
                <c:pt idx="1067">
                  <c:v>7.2380782023600551E-3</c:v>
                </c:pt>
                <c:pt idx="1068">
                  <c:v>7.2380782023600551E-3</c:v>
                </c:pt>
                <c:pt idx="1069">
                  <c:v>7.2380782023600551E-3</c:v>
                </c:pt>
                <c:pt idx="1070">
                  <c:v>7.2380782023600551E-3</c:v>
                </c:pt>
                <c:pt idx="1071">
                  <c:v>7.2380782023600551E-3</c:v>
                </c:pt>
                <c:pt idx="1072">
                  <c:v>7.2380782023600551E-3</c:v>
                </c:pt>
                <c:pt idx="1073">
                  <c:v>7.2380782023600551E-3</c:v>
                </c:pt>
                <c:pt idx="1074">
                  <c:v>7.2380782023600551E-3</c:v>
                </c:pt>
                <c:pt idx="1075">
                  <c:v>7.2380782023600551E-3</c:v>
                </c:pt>
                <c:pt idx="1076">
                  <c:v>7.2380782023600551E-3</c:v>
                </c:pt>
                <c:pt idx="1077">
                  <c:v>7.2380782023600551E-3</c:v>
                </c:pt>
                <c:pt idx="1078">
                  <c:v>7.2380782023600551E-3</c:v>
                </c:pt>
                <c:pt idx="1079">
                  <c:v>7.2380782023600551E-3</c:v>
                </c:pt>
                <c:pt idx="1080">
                  <c:v>7.2380782023600551E-3</c:v>
                </c:pt>
                <c:pt idx="1081">
                  <c:v>6.6223567031479351E-3</c:v>
                </c:pt>
                <c:pt idx="1082">
                  <c:v>6.6223567031479351E-3</c:v>
                </c:pt>
                <c:pt idx="1083">
                  <c:v>6.6223567031479351E-3</c:v>
                </c:pt>
                <c:pt idx="1084">
                  <c:v>6.6223567031479351E-3</c:v>
                </c:pt>
                <c:pt idx="1085">
                  <c:v>6.6223567031479351E-3</c:v>
                </c:pt>
                <c:pt idx="1086">
                  <c:v>6.0433955149934316E-3</c:v>
                </c:pt>
                <c:pt idx="1087">
                  <c:v>6.0433955149934316E-3</c:v>
                </c:pt>
                <c:pt idx="1088">
                  <c:v>6.0433955149934316E-3</c:v>
                </c:pt>
                <c:pt idx="1089">
                  <c:v>6.0433955149934316E-3</c:v>
                </c:pt>
                <c:pt idx="1090">
                  <c:v>6.0433955149934316E-3</c:v>
                </c:pt>
                <c:pt idx="1091">
                  <c:v>6.0433955149934316E-3</c:v>
                </c:pt>
                <c:pt idx="1092">
                  <c:v>6.0433955149934316E-3</c:v>
                </c:pt>
                <c:pt idx="1093">
                  <c:v>6.0433955149934316E-3</c:v>
                </c:pt>
                <c:pt idx="1094">
                  <c:v>6.0433955149934316E-3</c:v>
                </c:pt>
                <c:pt idx="1095">
                  <c:v>6.0433955149934316E-3</c:v>
                </c:pt>
                <c:pt idx="1096">
                  <c:v>6.0433955149934316E-3</c:v>
                </c:pt>
                <c:pt idx="1097">
                  <c:v>6.0433955149934316E-3</c:v>
                </c:pt>
                <c:pt idx="1098">
                  <c:v>6.0433955149934316E-3</c:v>
                </c:pt>
                <c:pt idx="1099">
                  <c:v>6.0433955149934316E-3</c:v>
                </c:pt>
                <c:pt idx="1100">
                  <c:v>6.0433955149934316E-3</c:v>
                </c:pt>
                <c:pt idx="1101">
                  <c:v>6.0433955149934316E-3</c:v>
                </c:pt>
                <c:pt idx="1102">
                  <c:v>6.0433955149934316E-3</c:v>
                </c:pt>
                <c:pt idx="1103">
                  <c:v>6.0433955149934316E-3</c:v>
                </c:pt>
                <c:pt idx="1104">
                  <c:v>4.5228808604358527E-3</c:v>
                </c:pt>
                <c:pt idx="1105">
                  <c:v>4.5228808604358527E-3</c:v>
                </c:pt>
                <c:pt idx="1106">
                  <c:v>4.5228808604358527E-3</c:v>
                </c:pt>
                <c:pt idx="1107">
                  <c:v>3.6812365983756945E-3</c:v>
                </c:pt>
                <c:pt idx="1108">
                  <c:v>3.6812365983756945E-3</c:v>
                </c:pt>
                <c:pt idx="1109">
                  <c:v>3.6812365983756945E-3</c:v>
                </c:pt>
                <c:pt idx="1110">
                  <c:v>3.6812365983756945E-3</c:v>
                </c:pt>
                <c:pt idx="1111">
                  <c:v>3.6812365983756945E-3</c:v>
                </c:pt>
                <c:pt idx="1112">
                  <c:v>3.6812365983756945E-3</c:v>
                </c:pt>
                <c:pt idx="1113">
                  <c:v>3.6812365983756945E-3</c:v>
                </c:pt>
                <c:pt idx="1114">
                  <c:v>3.6812365983756945E-3</c:v>
                </c:pt>
                <c:pt idx="1115">
                  <c:v>3.6812365983756945E-3</c:v>
                </c:pt>
                <c:pt idx="1116">
                  <c:v>3.6812365983756945E-3</c:v>
                </c:pt>
                <c:pt idx="1117">
                  <c:v>3.6812365983756945E-3</c:v>
                </c:pt>
                <c:pt idx="1118">
                  <c:v>3.6812365983756945E-3</c:v>
                </c:pt>
                <c:pt idx="1119">
                  <c:v>3.6812365983756945E-3</c:v>
                </c:pt>
                <c:pt idx="1120">
                  <c:v>3.6812365983756945E-3</c:v>
                </c:pt>
                <c:pt idx="1121">
                  <c:v>3.6812365983756945E-3</c:v>
                </c:pt>
                <c:pt idx="1122">
                  <c:v>3.6812365983756945E-3</c:v>
                </c:pt>
                <c:pt idx="1123">
                  <c:v>3.6812365983756945E-3</c:v>
                </c:pt>
                <c:pt idx="1124">
                  <c:v>3.6812365983756945E-3</c:v>
                </c:pt>
                <c:pt idx="1125">
                  <c:v>3.6812365983756945E-3</c:v>
                </c:pt>
                <c:pt idx="1126">
                  <c:v>3.6812365983756945E-3</c:v>
                </c:pt>
                <c:pt idx="1127">
                  <c:v>3.6812365983756945E-3</c:v>
                </c:pt>
                <c:pt idx="1128">
                  <c:v>3.6812365983756945E-3</c:v>
                </c:pt>
                <c:pt idx="1129">
                  <c:v>3.6812365983756945E-3</c:v>
                </c:pt>
                <c:pt idx="1130">
                  <c:v>3.3085895351806661E-3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2763264"/>
        <c:axId val="162763840"/>
      </c:scatterChart>
      <c:valAx>
        <c:axId val="1627632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1100" b="0"/>
                  <a:t>Время эксплуатации, год</a:t>
                </a:r>
              </a:p>
            </c:rich>
          </c:tx>
          <c:layout>
            <c:manualLayout>
              <c:xMode val="edge"/>
              <c:yMode val="edge"/>
              <c:x val="0.3406484144963825"/>
              <c:y val="0.90532544378698221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2763840"/>
        <c:crosses val="autoZero"/>
        <c:crossBetween val="midCat"/>
      </c:valAx>
      <c:valAx>
        <c:axId val="162763840"/>
        <c:scaling>
          <c:orientation val="minMax"/>
        </c:scaling>
        <c:delete val="0"/>
        <c:axPos val="l"/>
        <c:majorGridlines/>
        <c:minorGridlines>
          <c:spPr>
            <a:ln>
              <a:solidFill>
                <a:schemeClr val="tx1">
                  <a:alpha val="24000"/>
                </a:schemeClr>
              </a:solidFill>
            </a:ln>
          </c:spPr>
        </c:minorGridlines>
        <c:numFmt formatCode="0.0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2763264"/>
        <c:crosses val="autoZero"/>
        <c:crossBetween val="midCat"/>
        <c:majorUnit val="1.0000000000000002E-2"/>
        <c:minorUnit val="5.000000000000001E-3"/>
      </c:valAx>
    </c:plotArea>
    <c:legend>
      <c:legendPos val="r"/>
      <c:layout>
        <c:manualLayout>
          <c:xMode val="edge"/>
          <c:yMode val="edge"/>
          <c:x val="0.11814237545360533"/>
          <c:y val="0.11460663958791893"/>
          <c:w val="0.12251217693810773"/>
          <c:h val="9.6040889625638878E-2"/>
        </c:manualLayout>
      </c:layout>
      <c:overlay val="0"/>
      <c:spPr>
        <a:solidFill>
          <a:schemeClr val="bg1"/>
        </a:solidFill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CEC04F-7EEE-4E05-B1B9-A5484D5AA2E5}" type="doc">
      <dgm:prSet loTypeId="urn:microsoft.com/office/officeart/2005/8/layout/hierarchy4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12C1B340-4909-4CC1-B6C5-A588B4B5F580}">
      <dgm:prSet phldrT="[Текст]" custT="1"/>
      <dgm:spPr/>
      <dgm:t>
        <a:bodyPr/>
        <a:lstStyle/>
        <a:p>
          <a:r>
            <a:rPr lang="ru-RU" sz="1000" b="1"/>
            <a:t>Пространство возможных состояний</a:t>
          </a:r>
        </a:p>
      </dgm:t>
    </dgm:pt>
    <dgm:pt modelId="{9343D284-E3C6-4E15-B71D-9AD23F844504}" type="parTrans" cxnId="{FFE9F73B-88FE-4718-8574-4028F223FC75}">
      <dgm:prSet/>
      <dgm:spPr/>
      <dgm:t>
        <a:bodyPr/>
        <a:lstStyle/>
        <a:p>
          <a:endParaRPr lang="ru-RU"/>
        </a:p>
      </dgm:t>
    </dgm:pt>
    <dgm:pt modelId="{5C562B7A-5DCB-4CE8-9890-0CA33D28C99E}" type="sibTrans" cxnId="{FFE9F73B-88FE-4718-8574-4028F223FC75}">
      <dgm:prSet/>
      <dgm:spPr/>
      <dgm:t>
        <a:bodyPr/>
        <a:lstStyle/>
        <a:p>
          <a:endParaRPr lang="ru-RU"/>
        </a:p>
      </dgm:t>
    </dgm:pt>
    <dgm:pt modelId="{C7D00428-B41F-4E8E-BC8E-1E8BEC3ABDE3}">
      <dgm:prSet phldrT="[Текст]" custT="1"/>
      <dgm:spPr/>
      <dgm:t>
        <a:bodyPr/>
        <a:lstStyle/>
        <a:p>
          <a:r>
            <a:rPr lang="ru-RU" sz="1000"/>
            <a:t>Исправное</a:t>
          </a:r>
          <a:r>
            <a:rPr lang="ru-RU" sz="900"/>
            <a:t> </a:t>
          </a:r>
          <a:endParaRPr lang="en-US" sz="900"/>
        </a:p>
        <a:p>
          <a:r>
            <a:rPr lang="en-US" sz="900"/>
            <a:t>S</a:t>
          </a:r>
          <a:r>
            <a:rPr lang="en-US" sz="900" baseline="-25000"/>
            <a:t>0</a:t>
          </a:r>
          <a:endParaRPr lang="ru-RU" sz="900" baseline="-25000"/>
        </a:p>
      </dgm:t>
    </dgm:pt>
    <dgm:pt modelId="{7387B1F9-D2FD-4DAE-B28F-3CD45D66BFF2}" type="parTrans" cxnId="{57C4FCCE-1EAF-4985-8FA7-A6C11D9882A1}">
      <dgm:prSet/>
      <dgm:spPr/>
      <dgm:t>
        <a:bodyPr/>
        <a:lstStyle/>
        <a:p>
          <a:endParaRPr lang="ru-RU"/>
        </a:p>
      </dgm:t>
    </dgm:pt>
    <dgm:pt modelId="{A25FC483-2F51-4D66-A3F3-2A59DFB39B7E}" type="sibTrans" cxnId="{57C4FCCE-1EAF-4985-8FA7-A6C11D9882A1}">
      <dgm:prSet/>
      <dgm:spPr/>
      <dgm:t>
        <a:bodyPr/>
        <a:lstStyle/>
        <a:p>
          <a:endParaRPr lang="ru-RU"/>
        </a:p>
      </dgm:t>
    </dgm:pt>
    <dgm:pt modelId="{11ACB2FA-2753-4AA7-8DDE-D385D293483E}">
      <dgm:prSet phldrT="[Текст]" custT="1"/>
      <dgm:spPr/>
      <dgm:t>
        <a:bodyPr/>
        <a:lstStyle/>
        <a:p>
          <a:r>
            <a:rPr lang="ru-RU" sz="1000"/>
            <a:t>Неисправные</a:t>
          </a:r>
        </a:p>
      </dgm:t>
    </dgm:pt>
    <dgm:pt modelId="{1861D118-6D1E-4769-A04E-E986ED26BFC3}" type="parTrans" cxnId="{887A312E-8FBF-4C74-B0F6-9A36A1532E3E}">
      <dgm:prSet/>
      <dgm:spPr/>
      <dgm:t>
        <a:bodyPr/>
        <a:lstStyle/>
        <a:p>
          <a:endParaRPr lang="ru-RU"/>
        </a:p>
      </dgm:t>
    </dgm:pt>
    <dgm:pt modelId="{358E3F6F-97F0-45DF-9C47-1B3A5AB480E7}" type="sibTrans" cxnId="{887A312E-8FBF-4C74-B0F6-9A36A1532E3E}">
      <dgm:prSet/>
      <dgm:spPr/>
      <dgm:t>
        <a:bodyPr/>
        <a:lstStyle/>
        <a:p>
          <a:endParaRPr lang="ru-RU"/>
        </a:p>
      </dgm:t>
    </dgm:pt>
    <dgm:pt modelId="{28234F6D-44E7-4080-A265-B90D8D0D5BB9}">
      <dgm:prSet phldrT="[Текст]" custT="1"/>
      <dgm:spPr/>
      <dgm:t>
        <a:bodyPr/>
        <a:lstStyle/>
        <a:p>
          <a:r>
            <a:rPr lang="ru-RU" sz="1000"/>
            <a:t>Работоспособные</a:t>
          </a:r>
        </a:p>
      </dgm:t>
    </dgm:pt>
    <dgm:pt modelId="{440FA575-C981-42FB-8AE3-A37FCCCB2C65}" type="parTrans" cxnId="{E3FB1F60-9202-43DB-B681-4568C2793E1E}">
      <dgm:prSet/>
      <dgm:spPr/>
      <dgm:t>
        <a:bodyPr/>
        <a:lstStyle/>
        <a:p>
          <a:endParaRPr lang="ru-RU"/>
        </a:p>
      </dgm:t>
    </dgm:pt>
    <dgm:pt modelId="{D40286B3-00C3-4CB8-8CD8-3C9E4E1ED171}" type="sibTrans" cxnId="{E3FB1F60-9202-43DB-B681-4568C2793E1E}">
      <dgm:prSet/>
      <dgm:spPr/>
      <dgm:t>
        <a:bodyPr/>
        <a:lstStyle/>
        <a:p>
          <a:endParaRPr lang="ru-RU"/>
        </a:p>
      </dgm:t>
    </dgm:pt>
    <dgm:pt modelId="{0D3403BC-5238-405D-9DEA-2FDB7B91E4E8}">
      <dgm:prSet custT="1"/>
      <dgm:spPr/>
      <dgm:t>
        <a:bodyPr/>
        <a:lstStyle/>
        <a:p>
          <a:r>
            <a:rPr lang="ru-RU" sz="1000"/>
            <a:t>Отказ </a:t>
          </a:r>
          <a:r>
            <a:rPr lang="en-US" sz="1000"/>
            <a:t>S</a:t>
          </a:r>
          <a:r>
            <a:rPr lang="en-US" sz="1000" baseline="-25000"/>
            <a:t>5</a:t>
          </a:r>
          <a:endParaRPr lang="ru-RU" sz="1000" baseline="-25000"/>
        </a:p>
      </dgm:t>
    </dgm:pt>
    <dgm:pt modelId="{C908FABB-E056-44F8-B221-ACC34F650200}" type="parTrans" cxnId="{40B22B46-7F5B-4D13-87D8-315CDEFFB53C}">
      <dgm:prSet/>
      <dgm:spPr/>
      <dgm:t>
        <a:bodyPr/>
        <a:lstStyle/>
        <a:p>
          <a:endParaRPr lang="ru-RU"/>
        </a:p>
      </dgm:t>
    </dgm:pt>
    <dgm:pt modelId="{A18E05AF-6C5D-43F9-86D8-792F80557E25}" type="sibTrans" cxnId="{40B22B46-7F5B-4D13-87D8-315CDEFFB53C}">
      <dgm:prSet/>
      <dgm:spPr/>
      <dgm:t>
        <a:bodyPr/>
        <a:lstStyle/>
        <a:p>
          <a:endParaRPr lang="ru-RU"/>
        </a:p>
      </dgm:t>
    </dgm:pt>
    <dgm:pt modelId="{FE105960-3618-481F-A343-79877DA0C88C}">
      <dgm:prSet custT="1"/>
      <dgm:spPr/>
      <dgm:t>
        <a:bodyPr/>
        <a:lstStyle/>
        <a:p>
          <a:r>
            <a:rPr lang="ru-RU" sz="900"/>
            <a:t>Хорошее </a:t>
          </a:r>
          <a:r>
            <a:rPr lang="en-US" sz="900"/>
            <a:t>S</a:t>
          </a:r>
          <a:r>
            <a:rPr lang="en-US" sz="900" baseline="-25000"/>
            <a:t>1</a:t>
          </a:r>
          <a:endParaRPr lang="ru-RU" sz="900" baseline="-25000"/>
        </a:p>
      </dgm:t>
    </dgm:pt>
    <dgm:pt modelId="{FAE23C61-F65A-4C80-855F-AE8BCCDA9200}" type="parTrans" cxnId="{EBB79000-9940-47A9-A43F-1F5AE46961EE}">
      <dgm:prSet/>
      <dgm:spPr/>
      <dgm:t>
        <a:bodyPr/>
        <a:lstStyle/>
        <a:p>
          <a:endParaRPr lang="ru-RU"/>
        </a:p>
      </dgm:t>
    </dgm:pt>
    <dgm:pt modelId="{CDD40412-2E00-481D-926A-C3A9E58043F2}" type="sibTrans" cxnId="{EBB79000-9940-47A9-A43F-1F5AE46961EE}">
      <dgm:prSet/>
      <dgm:spPr/>
      <dgm:t>
        <a:bodyPr/>
        <a:lstStyle/>
        <a:p>
          <a:endParaRPr lang="ru-RU"/>
        </a:p>
      </dgm:t>
    </dgm:pt>
    <dgm:pt modelId="{DDF49DB1-1F97-4D54-8AD6-4A7F7937C6EB}">
      <dgm:prSet custT="1"/>
      <dgm:spPr/>
      <dgm:t>
        <a:bodyPr/>
        <a:lstStyle/>
        <a:p>
          <a:r>
            <a:rPr lang="ru-RU" sz="900"/>
            <a:t>Удовлетво-рительное</a:t>
          </a:r>
          <a:r>
            <a:rPr lang="en-US" sz="900"/>
            <a:t> S</a:t>
          </a:r>
          <a:r>
            <a:rPr lang="en-US" sz="900" baseline="-25000"/>
            <a:t>2</a:t>
          </a:r>
          <a:endParaRPr lang="ru-RU" sz="500"/>
        </a:p>
      </dgm:t>
    </dgm:pt>
    <dgm:pt modelId="{48D40562-A83D-4F52-B07B-CD9AB7FFFEBB}" type="parTrans" cxnId="{05151033-4A7D-47BE-A9A7-870B951A1103}">
      <dgm:prSet/>
      <dgm:spPr/>
      <dgm:t>
        <a:bodyPr/>
        <a:lstStyle/>
        <a:p>
          <a:endParaRPr lang="ru-RU"/>
        </a:p>
      </dgm:t>
    </dgm:pt>
    <dgm:pt modelId="{760A89F2-FF68-4E1E-AFAC-5D07C1BE91CE}" type="sibTrans" cxnId="{05151033-4A7D-47BE-A9A7-870B951A1103}">
      <dgm:prSet/>
      <dgm:spPr/>
      <dgm:t>
        <a:bodyPr/>
        <a:lstStyle/>
        <a:p>
          <a:endParaRPr lang="ru-RU"/>
        </a:p>
      </dgm:t>
    </dgm:pt>
    <dgm:pt modelId="{FEF8949F-8F43-4340-922A-E48E9D69AA87}">
      <dgm:prSet custT="1"/>
      <dgm:spPr/>
      <dgm:t>
        <a:bodyPr/>
        <a:lstStyle/>
        <a:p>
          <a:r>
            <a:rPr lang="ru-RU" sz="900"/>
            <a:t>Неудовлетво-рительное</a:t>
          </a:r>
          <a:r>
            <a:rPr lang="en-US" sz="900"/>
            <a:t> S</a:t>
          </a:r>
          <a:r>
            <a:rPr lang="en-US" sz="900" baseline="-25000"/>
            <a:t>3</a:t>
          </a:r>
          <a:endParaRPr lang="ru-RU" sz="500"/>
        </a:p>
      </dgm:t>
    </dgm:pt>
    <dgm:pt modelId="{EBC7ABA9-0953-46E4-9314-5C063F24EE8F}" type="parTrans" cxnId="{6FF3843B-E9F1-40F6-92D4-A35DA22A767D}">
      <dgm:prSet/>
      <dgm:spPr/>
      <dgm:t>
        <a:bodyPr/>
        <a:lstStyle/>
        <a:p>
          <a:endParaRPr lang="ru-RU"/>
        </a:p>
      </dgm:t>
    </dgm:pt>
    <dgm:pt modelId="{8BF0FD4A-BA98-426E-9973-A8BACDD68AF9}" type="sibTrans" cxnId="{6FF3843B-E9F1-40F6-92D4-A35DA22A767D}">
      <dgm:prSet/>
      <dgm:spPr/>
      <dgm:t>
        <a:bodyPr/>
        <a:lstStyle/>
        <a:p>
          <a:endParaRPr lang="ru-RU"/>
        </a:p>
      </dgm:t>
    </dgm:pt>
    <dgm:pt modelId="{54C96E1A-C976-404C-80C1-EF918D60ED80}">
      <dgm:prSet custT="1"/>
      <dgm:spPr/>
      <dgm:t>
        <a:bodyPr/>
        <a:lstStyle/>
        <a:p>
          <a:r>
            <a:rPr lang="ru-RU" sz="900"/>
            <a:t>Предотказное</a:t>
          </a:r>
          <a:r>
            <a:rPr lang="en-US" sz="900"/>
            <a:t> S</a:t>
          </a:r>
          <a:r>
            <a:rPr lang="en-US" sz="900" baseline="-25000"/>
            <a:t>4</a:t>
          </a:r>
          <a:endParaRPr lang="ru-RU" sz="900"/>
        </a:p>
      </dgm:t>
    </dgm:pt>
    <dgm:pt modelId="{10CE2F19-F7A5-4145-A95C-D2A523656CAC}" type="parTrans" cxnId="{50108423-BC75-40E6-A82B-8A2F467E6AD1}">
      <dgm:prSet/>
      <dgm:spPr/>
      <dgm:t>
        <a:bodyPr/>
        <a:lstStyle/>
        <a:p>
          <a:endParaRPr lang="ru-RU"/>
        </a:p>
      </dgm:t>
    </dgm:pt>
    <dgm:pt modelId="{1D9507D0-2F70-46F7-B84A-41AE720227C5}" type="sibTrans" cxnId="{50108423-BC75-40E6-A82B-8A2F467E6AD1}">
      <dgm:prSet/>
      <dgm:spPr/>
      <dgm:t>
        <a:bodyPr/>
        <a:lstStyle/>
        <a:p>
          <a:endParaRPr lang="ru-RU"/>
        </a:p>
      </dgm:t>
    </dgm:pt>
    <dgm:pt modelId="{5A2D4E52-1615-49D5-BDD5-C31541C6FD9F}">
      <dgm:prSet custT="1"/>
      <dgm:spPr/>
      <dgm:t>
        <a:bodyPr/>
        <a:lstStyle/>
        <a:p>
          <a:r>
            <a:rPr lang="ru-RU" sz="1000"/>
            <a:t>Частично </a:t>
          </a:r>
          <a:r>
            <a:rPr lang="ru-RU" sz="900"/>
            <a:t>работоспо-собное</a:t>
          </a:r>
          <a:r>
            <a:rPr lang="en-US" sz="900"/>
            <a:t> S</a:t>
          </a:r>
          <a:r>
            <a:rPr lang="en-US" sz="900" baseline="-25000"/>
            <a:t>4.1</a:t>
          </a:r>
          <a:endParaRPr lang="ru-RU" sz="1000"/>
        </a:p>
      </dgm:t>
    </dgm:pt>
    <dgm:pt modelId="{71A7CDCB-F182-48FA-8249-0D4CC4056799}" type="parTrans" cxnId="{0719F095-283E-4780-B418-B31340DB58E5}">
      <dgm:prSet/>
      <dgm:spPr/>
      <dgm:t>
        <a:bodyPr/>
        <a:lstStyle/>
        <a:p>
          <a:endParaRPr lang="ru-RU"/>
        </a:p>
      </dgm:t>
    </dgm:pt>
    <dgm:pt modelId="{06FB11C8-7CBE-404E-9CE5-0E6BA4A4341A}" type="sibTrans" cxnId="{0719F095-283E-4780-B418-B31340DB58E5}">
      <dgm:prSet/>
      <dgm:spPr/>
      <dgm:t>
        <a:bodyPr/>
        <a:lstStyle/>
        <a:p>
          <a:endParaRPr lang="ru-RU"/>
        </a:p>
      </dgm:t>
    </dgm:pt>
    <dgm:pt modelId="{7BDECF14-9FD8-4C3D-AA32-7DB8EA8BC41E}" type="pres">
      <dgm:prSet presAssocID="{91CEC04F-7EEE-4E05-B1B9-A5484D5AA2E5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ED66ED84-D48E-45C8-84AC-50E0040695FF}" type="pres">
      <dgm:prSet presAssocID="{12C1B340-4909-4CC1-B6C5-A588B4B5F580}" presName="vertOne" presStyleCnt="0"/>
      <dgm:spPr/>
    </dgm:pt>
    <dgm:pt modelId="{5D055A4E-F01F-4DE4-8734-4FBF4354F646}" type="pres">
      <dgm:prSet presAssocID="{12C1B340-4909-4CC1-B6C5-A588B4B5F580}" presName="txOne" presStyleLbl="node0" presStyleIdx="0" presStyleCnt="1" custScaleY="7910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A4244AC-0F16-4F28-AC30-E0B9A78FAEE7}" type="pres">
      <dgm:prSet presAssocID="{12C1B340-4909-4CC1-B6C5-A588B4B5F580}" presName="parTransOne" presStyleCnt="0"/>
      <dgm:spPr/>
    </dgm:pt>
    <dgm:pt modelId="{43619D0E-C067-4A4B-8422-C4148E1AC9FB}" type="pres">
      <dgm:prSet presAssocID="{12C1B340-4909-4CC1-B6C5-A588B4B5F580}" presName="horzOne" presStyleCnt="0"/>
      <dgm:spPr/>
    </dgm:pt>
    <dgm:pt modelId="{0F691696-3927-4878-9298-D0E638E04A96}" type="pres">
      <dgm:prSet presAssocID="{C7D00428-B41F-4E8E-BC8E-1E8BEC3ABDE3}" presName="vertTwo" presStyleCnt="0"/>
      <dgm:spPr/>
    </dgm:pt>
    <dgm:pt modelId="{09708CBC-044E-4996-B13C-C2D4880942BA}" type="pres">
      <dgm:prSet presAssocID="{C7D00428-B41F-4E8E-BC8E-1E8BEC3ABDE3}" presName="txTwo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72C8804-AA2E-4664-AC24-6B26D3899879}" type="pres">
      <dgm:prSet presAssocID="{C7D00428-B41F-4E8E-BC8E-1E8BEC3ABDE3}" presName="horzTwo" presStyleCnt="0"/>
      <dgm:spPr/>
    </dgm:pt>
    <dgm:pt modelId="{C5BE9C93-5C82-4291-A8A7-23FBF6C7003C}" type="pres">
      <dgm:prSet presAssocID="{A25FC483-2F51-4D66-A3F3-2A59DFB39B7E}" presName="sibSpaceTwo" presStyleCnt="0"/>
      <dgm:spPr/>
    </dgm:pt>
    <dgm:pt modelId="{FAE8235E-0226-49D4-B890-6F264339FEA2}" type="pres">
      <dgm:prSet presAssocID="{11ACB2FA-2753-4AA7-8DDE-D385D293483E}" presName="vertTwo" presStyleCnt="0"/>
      <dgm:spPr/>
    </dgm:pt>
    <dgm:pt modelId="{DD91297A-844D-4FF2-8AF3-93E490A2E58B}" type="pres">
      <dgm:prSet presAssocID="{11ACB2FA-2753-4AA7-8DDE-D385D293483E}" presName="txTwo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0EBE733-DF38-4B9A-A65B-143CF6671073}" type="pres">
      <dgm:prSet presAssocID="{11ACB2FA-2753-4AA7-8DDE-D385D293483E}" presName="parTransTwo" presStyleCnt="0"/>
      <dgm:spPr/>
    </dgm:pt>
    <dgm:pt modelId="{533C5A39-34DE-49F3-9C25-2EE9483A84FC}" type="pres">
      <dgm:prSet presAssocID="{11ACB2FA-2753-4AA7-8DDE-D385D293483E}" presName="horzTwo" presStyleCnt="0"/>
      <dgm:spPr/>
    </dgm:pt>
    <dgm:pt modelId="{A5C43A61-91BF-423E-893D-63FD0774DE65}" type="pres">
      <dgm:prSet presAssocID="{28234F6D-44E7-4080-A265-B90D8D0D5BB9}" presName="vertThree" presStyleCnt="0"/>
      <dgm:spPr/>
    </dgm:pt>
    <dgm:pt modelId="{E08916D0-7D6E-4C0B-8C1E-3E94D754281A}" type="pres">
      <dgm:prSet presAssocID="{28234F6D-44E7-4080-A265-B90D8D0D5BB9}" presName="txThree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33CF376-6A0D-4EBC-A1C7-1BCC25F624FE}" type="pres">
      <dgm:prSet presAssocID="{28234F6D-44E7-4080-A265-B90D8D0D5BB9}" presName="parTransThree" presStyleCnt="0"/>
      <dgm:spPr/>
    </dgm:pt>
    <dgm:pt modelId="{FD1B4D09-8B03-4E1D-92AC-C05EDA720394}" type="pres">
      <dgm:prSet presAssocID="{28234F6D-44E7-4080-A265-B90D8D0D5BB9}" presName="horzThree" presStyleCnt="0"/>
      <dgm:spPr/>
    </dgm:pt>
    <dgm:pt modelId="{9690C556-910A-44AE-8B2B-96ACFA8A8CC2}" type="pres">
      <dgm:prSet presAssocID="{FE105960-3618-481F-A343-79877DA0C88C}" presName="vertFour" presStyleCnt="0">
        <dgm:presLayoutVars>
          <dgm:chPref val="3"/>
        </dgm:presLayoutVars>
      </dgm:prSet>
      <dgm:spPr/>
    </dgm:pt>
    <dgm:pt modelId="{9DA4300B-3944-46E9-9E4A-4E2F6BD9E56E}" type="pres">
      <dgm:prSet presAssocID="{FE105960-3618-481F-A343-79877DA0C88C}" presName="txFour" presStyleLbl="node4" presStyleIdx="0" presStyleCnt="5" custScaleX="7194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C4588CE-EC72-4528-B629-8BE6088BC67E}" type="pres">
      <dgm:prSet presAssocID="{FE105960-3618-481F-A343-79877DA0C88C}" presName="horzFour" presStyleCnt="0"/>
      <dgm:spPr/>
    </dgm:pt>
    <dgm:pt modelId="{00736FB7-D621-453B-AF58-629154612308}" type="pres">
      <dgm:prSet presAssocID="{CDD40412-2E00-481D-926A-C3A9E58043F2}" presName="sibSpaceFour" presStyleCnt="0"/>
      <dgm:spPr/>
    </dgm:pt>
    <dgm:pt modelId="{74752B35-445A-4A3E-B54F-A6276FCC2D9E}" type="pres">
      <dgm:prSet presAssocID="{DDF49DB1-1F97-4D54-8AD6-4A7F7937C6EB}" presName="vertFour" presStyleCnt="0">
        <dgm:presLayoutVars>
          <dgm:chPref val="3"/>
        </dgm:presLayoutVars>
      </dgm:prSet>
      <dgm:spPr/>
    </dgm:pt>
    <dgm:pt modelId="{5350F84F-E151-4315-9552-28ACDCB80003}" type="pres">
      <dgm:prSet presAssocID="{DDF49DB1-1F97-4D54-8AD6-4A7F7937C6EB}" presName="txFour" presStyleLbl="node4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1BFB6E5-E6B2-4FE0-AD7A-856DED62F0EE}" type="pres">
      <dgm:prSet presAssocID="{DDF49DB1-1F97-4D54-8AD6-4A7F7937C6EB}" presName="horzFour" presStyleCnt="0"/>
      <dgm:spPr/>
    </dgm:pt>
    <dgm:pt modelId="{BDCDBC00-5DF9-4341-80EE-B45F7533C313}" type="pres">
      <dgm:prSet presAssocID="{760A89F2-FF68-4E1E-AFAC-5D07C1BE91CE}" presName="sibSpaceFour" presStyleCnt="0"/>
      <dgm:spPr/>
    </dgm:pt>
    <dgm:pt modelId="{D24CED62-7ED2-4453-B11A-A1812DE538E0}" type="pres">
      <dgm:prSet presAssocID="{FEF8949F-8F43-4340-922A-E48E9D69AA87}" presName="vertFour" presStyleCnt="0">
        <dgm:presLayoutVars>
          <dgm:chPref val="3"/>
        </dgm:presLayoutVars>
      </dgm:prSet>
      <dgm:spPr/>
    </dgm:pt>
    <dgm:pt modelId="{72773274-1BA4-4BB8-9945-4DBF2C96452E}" type="pres">
      <dgm:prSet presAssocID="{FEF8949F-8F43-4340-922A-E48E9D69AA87}" presName="txFour" presStyleLbl="node4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5C865DE-57DA-4DF6-B086-78008A866BFD}" type="pres">
      <dgm:prSet presAssocID="{FEF8949F-8F43-4340-922A-E48E9D69AA87}" presName="horzFour" presStyleCnt="0"/>
      <dgm:spPr/>
    </dgm:pt>
    <dgm:pt modelId="{5F782796-8002-4818-A06F-21675C17A6DC}" type="pres">
      <dgm:prSet presAssocID="{8BF0FD4A-BA98-426E-9973-A8BACDD68AF9}" presName="sibSpaceFour" presStyleCnt="0"/>
      <dgm:spPr/>
    </dgm:pt>
    <dgm:pt modelId="{5EF8365A-C8B6-429F-BC1D-EA543E17E750}" type="pres">
      <dgm:prSet presAssocID="{54C96E1A-C976-404C-80C1-EF918D60ED80}" presName="vertFour" presStyleCnt="0">
        <dgm:presLayoutVars>
          <dgm:chPref val="3"/>
        </dgm:presLayoutVars>
      </dgm:prSet>
      <dgm:spPr/>
    </dgm:pt>
    <dgm:pt modelId="{4013A738-1DFF-4243-9DF6-81A2247609EA}" type="pres">
      <dgm:prSet presAssocID="{54C96E1A-C976-404C-80C1-EF918D60ED80}" presName="txFour" presStyleLbl="node4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AED96F7-B747-43DE-8868-5132B77C6E9F}" type="pres">
      <dgm:prSet presAssocID="{54C96E1A-C976-404C-80C1-EF918D60ED80}" presName="parTransFour" presStyleCnt="0"/>
      <dgm:spPr/>
    </dgm:pt>
    <dgm:pt modelId="{9E4502FB-92FB-4855-BC0B-AEB955060727}" type="pres">
      <dgm:prSet presAssocID="{54C96E1A-C976-404C-80C1-EF918D60ED80}" presName="horzFour" presStyleCnt="0"/>
      <dgm:spPr/>
    </dgm:pt>
    <dgm:pt modelId="{E38BE78A-ACB2-4D12-8EAE-6DDF97A7FCB2}" type="pres">
      <dgm:prSet presAssocID="{5A2D4E52-1615-49D5-BDD5-C31541C6FD9F}" presName="vertFour" presStyleCnt="0">
        <dgm:presLayoutVars>
          <dgm:chPref val="3"/>
        </dgm:presLayoutVars>
      </dgm:prSet>
      <dgm:spPr/>
    </dgm:pt>
    <dgm:pt modelId="{67AD6576-A94D-454D-90EF-A45F05E0AB54}" type="pres">
      <dgm:prSet presAssocID="{5A2D4E52-1615-49D5-BDD5-C31541C6FD9F}" presName="txFour" presStyleLbl="node4" presStyleIdx="4" presStyleCnt="5" custScaleY="12747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DE745BC-5102-4C9C-830A-A7A8D55CBD11}" type="pres">
      <dgm:prSet presAssocID="{5A2D4E52-1615-49D5-BDD5-C31541C6FD9F}" presName="horzFour" presStyleCnt="0"/>
      <dgm:spPr/>
    </dgm:pt>
    <dgm:pt modelId="{4B2E61E0-2EEE-4BC5-B7DF-C6ECABD47A09}" type="pres">
      <dgm:prSet presAssocID="{D40286B3-00C3-4CB8-8CD8-3C9E4E1ED171}" presName="sibSpaceThree" presStyleCnt="0"/>
      <dgm:spPr/>
    </dgm:pt>
    <dgm:pt modelId="{8152E4CD-4094-4B82-9D0C-025C8D7CDA3E}" type="pres">
      <dgm:prSet presAssocID="{0D3403BC-5238-405D-9DEA-2FDB7B91E4E8}" presName="vertThree" presStyleCnt="0"/>
      <dgm:spPr/>
    </dgm:pt>
    <dgm:pt modelId="{D0770F46-D008-47ED-8C4E-7C588686CD45}" type="pres">
      <dgm:prSet presAssocID="{0D3403BC-5238-405D-9DEA-2FDB7B91E4E8}" presName="txThree" presStyleLbl="node3" presStyleIdx="1" presStyleCnt="2" custLinFactNeighborX="38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86D7927-0E8C-4B8E-ABD2-0217BE84B0E6}" type="pres">
      <dgm:prSet presAssocID="{0D3403BC-5238-405D-9DEA-2FDB7B91E4E8}" presName="horzThree" presStyleCnt="0"/>
      <dgm:spPr/>
    </dgm:pt>
  </dgm:ptLst>
  <dgm:cxnLst>
    <dgm:cxn modelId="{6C581DB7-0EB2-403F-BE10-95037A9765C4}" type="presOf" srcId="{DDF49DB1-1F97-4D54-8AD6-4A7F7937C6EB}" destId="{5350F84F-E151-4315-9552-28ACDCB80003}" srcOrd="0" destOrd="0" presId="urn:microsoft.com/office/officeart/2005/8/layout/hierarchy4"/>
    <dgm:cxn modelId="{6C75F999-3D55-466F-B46A-BEB074E1EF9D}" type="presOf" srcId="{91CEC04F-7EEE-4E05-B1B9-A5484D5AA2E5}" destId="{7BDECF14-9FD8-4C3D-AA32-7DB8EA8BC41E}" srcOrd="0" destOrd="0" presId="urn:microsoft.com/office/officeart/2005/8/layout/hierarchy4"/>
    <dgm:cxn modelId="{E3FB1F60-9202-43DB-B681-4568C2793E1E}" srcId="{11ACB2FA-2753-4AA7-8DDE-D385D293483E}" destId="{28234F6D-44E7-4080-A265-B90D8D0D5BB9}" srcOrd="0" destOrd="0" parTransId="{440FA575-C981-42FB-8AE3-A37FCCCB2C65}" sibTransId="{D40286B3-00C3-4CB8-8CD8-3C9E4E1ED171}"/>
    <dgm:cxn modelId="{0719F095-283E-4780-B418-B31340DB58E5}" srcId="{54C96E1A-C976-404C-80C1-EF918D60ED80}" destId="{5A2D4E52-1615-49D5-BDD5-C31541C6FD9F}" srcOrd="0" destOrd="0" parTransId="{71A7CDCB-F182-48FA-8249-0D4CC4056799}" sibTransId="{06FB11C8-7CBE-404E-9CE5-0E6BA4A4341A}"/>
    <dgm:cxn modelId="{748DE5CA-557B-4D57-9201-8250642106C1}" type="presOf" srcId="{5A2D4E52-1615-49D5-BDD5-C31541C6FD9F}" destId="{67AD6576-A94D-454D-90EF-A45F05E0AB54}" srcOrd="0" destOrd="0" presId="urn:microsoft.com/office/officeart/2005/8/layout/hierarchy4"/>
    <dgm:cxn modelId="{125D7CFB-858B-4AEB-9CF7-A7498C088692}" type="presOf" srcId="{54C96E1A-C976-404C-80C1-EF918D60ED80}" destId="{4013A738-1DFF-4243-9DF6-81A2247609EA}" srcOrd="0" destOrd="0" presId="urn:microsoft.com/office/officeart/2005/8/layout/hierarchy4"/>
    <dgm:cxn modelId="{05151033-4A7D-47BE-A9A7-870B951A1103}" srcId="{28234F6D-44E7-4080-A265-B90D8D0D5BB9}" destId="{DDF49DB1-1F97-4D54-8AD6-4A7F7937C6EB}" srcOrd="1" destOrd="0" parTransId="{48D40562-A83D-4F52-B07B-CD9AB7FFFEBB}" sibTransId="{760A89F2-FF68-4E1E-AFAC-5D07C1BE91CE}"/>
    <dgm:cxn modelId="{50108423-BC75-40E6-A82B-8A2F467E6AD1}" srcId="{28234F6D-44E7-4080-A265-B90D8D0D5BB9}" destId="{54C96E1A-C976-404C-80C1-EF918D60ED80}" srcOrd="3" destOrd="0" parTransId="{10CE2F19-F7A5-4145-A95C-D2A523656CAC}" sibTransId="{1D9507D0-2F70-46F7-B84A-41AE720227C5}"/>
    <dgm:cxn modelId="{9F714476-5370-4D72-BC7D-272501004CE9}" type="presOf" srcId="{12C1B340-4909-4CC1-B6C5-A588B4B5F580}" destId="{5D055A4E-F01F-4DE4-8734-4FBF4354F646}" srcOrd="0" destOrd="0" presId="urn:microsoft.com/office/officeart/2005/8/layout/hierarchy4"/>
    <dgm:cxn modelId="{8344127B-D823-4B18-84AB-83C3C1934E41}" type="presOf" srcId="{FE105960-3618-481F-A343-79877DA0C88C}" destId="{9DA4300B-3944-46E9-9E4A-4E2F6BD9E56E}" srcOrd="0" destOrd="0" presId="urn:microsoft.com/office/officeart/2005/8/layout/hierarchy4"/>
    <dgm:cxn modelId="{FFE9F73B-88FE-4718-8574-4028F223FC75}" srcId="{91CEC04F-7EEE-4E05-B1B9-A5484D5AA2E5}" destId="{12C1B340-4909-4CC1-B6C5-A588B4B5F580}" srcOrd="0" destOrd="0" parTransId="{9343D284-E3C6-4E15-B71D-9AD23F844504}" sibTransId="{5C562B7A-5DCB-4CE8-9890-0CA33D28C99E}"/>
    <dgm:cxn modelId="{887A312E-8FBF-4C74-B0F6-9A36A1532E3E}" srcId="{12C1B340-4909-4CC1-B6C5-A588B4B5F580}" destId="{11ACB2FA-2753-4AA7-8DDE-D385D293483E}" srcOrd="1" destOrd="0" parTransId="{1861D118-6D1E-4769-A04E-E986ED26BFC3}" sibTransId="{358E3F6F-97F0-45DF-9C47-1B3A5AB480E7}"/>
    <dgm:cxn modelId="{4DDAA68D-195D-4C85-A09A-D143502FE7FF}" type="presOf" srcId="{0D3403BC-5238-405D-9DEA-2FDB7B91E4E8}" destId="{D0770F46-D008-47ED-8C4E-7C588686CD45}" srcOrd="0" destOrd="0" presId="urn:microsoft.com/office/officeart/2005/8/layout/hierarchy4"/>
    <dgm:cxn modelId="{6BAA549B-C457-4786-A693-66E6250633F0}" type="presOf" srcId="{FEF8949F-8F43-4340-922A-E48E9D69AA87}" destId="{72773274-1BA4-4BB8-9945-4DBF2C96452E}" srcOrd="0" destOrd="0" presId="urn:microsoft.com/office/officeart/2005/8/layout/hierarchy4"/>
    <dgm:cxn modelId="{6FF3843B-E9F1-40F6-92D4-A35DA22A767D}" srcId="{28234F6D-44E7-4080-A265-B90D8D0D5BB9}" destId="{FEF8949F-8F43-4340-922A-E48E9D69AA87}" srcOrd="2" destOrd="0" parTransId="{EBC7ABA9-0953-46E4-9314-5C063F24EE8F}" sibTransId="{8BF0FD4A-BA98-426E-9973-A8BACDD68AF9}"/>
    <dgm:cxn modelId="{40B22B46-7F5B-4D13-87D8-315CDEFFB53C}" srcId="{11ACB2FA-2753-4AA7-8DDE-D385D293483E}" destId="{0D3403BC-5238-405D-9DEA-2FDB7B91E4E8}" srcOrd="1" destOrd="0" parTransId="{C908FABB-E056-44F8-B221-ACC34F650200}" sibTransId="{A18E05AF-6C5D-43F9-86D8-792F80557E25}"/>
    <dgm:cxn modelId="{57C4FCCE-1EAF-4985-8FA7-A6C11D9882A1}" srcId="{12C1B340-4909-4CC1-B6C5-A588B4B5F580}" destId="{C7D00428-B41F-4E8E-BC8E-1E8BEC3ABDE3}" srcOrd="0" destOrd="0" parTransId="{7387B1F9-D2FD-4DAE-B28F-3CD45D66BFF2}" sibTransId="{A25FC483-2F51-4D66-A3F3-2A59DFB39B7E}"/>
    <dgm:cxn modelId="{EBB79000-9940-47A9-A43F-1F5AE46961EE}" srcId="{28234F6D-44E7-4080-A265-B90D8D0D5BB9}" destId="{FE105960-3618-481F-A343-79877DA0C88C}" srcOrd="0" destOrd="0" parTransId="{FAE23C61-F65A-4C80-855F-AE8BCCDA9200}" sibTransId="{CDD40412-2E00-481D-926A-C3A9E58043F2}"/>
    <dgm:cxn modelId="{2E50AF46-5225-4965-BA52-B62C4A727C95}" type="presOf" srcId="{C7D00428-B41F-4E8E-BC8E-1E8BEC3ABDE3}" destId="{09708CBC-044E-4996-B13C-C2D4880942BA}" srcOrd="0" destOrd="0" presId="urn:microsoft.com/office/officeart/2005/8/layout/hierarchy4"/>
    <dgm:cxn modelId="{C6177DFB-9396-4CB2-A445-80234E478FEB}" type="presOf" srcId="{11ACB2FA-2753-4AA7-8DDE-D385D293483E}" destId="{DD91297A-844D-4FF2-8AF3-93E490A2E58B}" srcOrd="0" destOrd="0" presId="urn:microsoft.com/office/officeart/2005/8/layout/hierarchy4"/>
    <dgm:cxn modelId="{E532F2E5-A991-4741-9350-3A93388ECF7B}" type="presOf" srcId="{28234F6D-44E7-4080-A265-B90D8D0D5BB9}" destId="{E08916D0-7D6E-4C0B-8C1E-3E94D754281A}" srcOrd="0" destOrd="0" presId="urn:microsoft.com/office/officeart/2005/8/layout/hierarchy4"/>
    <dgm:cxn modelId="{9F602D58-2080-458E-A6CF-C16E5639AE21}" type="presParOf" srcId="{7BDECF14-9FD8-4C3D-AA32-7DB8EA8BC41E}" destId="{ED66ED84-D48E-45C8-84AC-50E0040695FF}" srcOrd="0" destOrd="0" presId="urn:microsoft.com/office/officeart/2005/8/layout/hierarchy4"/>
    <dgm:cxn modelId="{541B3EDA-D43D-4E90-A61A-FAB56A43FF22}" type="presParOf" srcId="{ED66ED84-D48E-45C8-84AC-50E0040695FF}" destId="{5D055A4E-F01F-4DE4-8734-4FBF4354F646}" srcOrd="0" destOrd="0" presId="urn:microsoft.com/office/officeart/2005/8/layout/hierarchy4"/>
    <dgm:cxn modelId="{D3AA7ACE-D142-4657-9504-8E39B6B0E1B6}" type="presParOf" srcId="{ED66ED84-D48E-45C8-84AC-50E0040695FF}" destId="{4A4244AC-0F16-4F28-AC30-E0B9A78FAEE7}" srcOrd="1" destOrd="0" presId="urn:microsoft.com/office/officeart/2005/8/layout/hierarchy4"/>
    <dgm:cxn modelId="{6394931E-08D9-454A-ADE1-EDE963A6E77F}" type="presParOf" srcId="{ED66ED84-D48E-45C8-84AC-50E0040695FF}" destId="{43619D0E-C067-4A4B-8422-C4148E1AC9FB}" srcOrd="2" destOrd="0" presId="urn:microsoft.com/office/officeart/2005/8/layout/hierarchy4"/>
    <dgm:cxn modelId="{6C43F3C7-45AF-4445-8CAF-9FABC12FF6C8}" type="presParOf" srcId="{43619D0E-C067-4A4B-8422-C4148E1AC9FB}" destId="{0F691696-3927-4878-9298-D0E638E04A96}" srcOrd="0" destOrd="0" presId="urn:microsoft.com/office/officeart/2005/8/layout/hierarchy4"/>
    <dgm:cxn modelId="{8FFED123-3057-4549-9C76-2A6AE0D05916}" type="presParOf" srcId="{0F691696-3927-4878-9298-D0E638E04A96}" destId="{09708CBC-044E-4996-B13C-C2D4880942BA}" srcOrd="0" destOrd="0" presId="urn:microsoft.com/office/officeart/2005/8/layout/hierarchy4"/>
    <dgm:cxn modelId="{685D917D-D179-4A6C-8CF4-15CB022825E0}" type="presParOf" srcId="{0F691696-3927-4878-9298-D0E638E04A96}" destId="{372C8804-AA2E-4664-AC24-6B26D3899879}" srcOrd="1" destOrd="0" presId="urn:microsoft.com/office/officeart/2005/8/layout/hierarchy4"/>
    <dgm:cxn modelId="{B433F754-E61D-479F-AE2C-E964494D0D2F}" type="presParOf" srcId="{43619D0E-C067-4A4B-8422-C4148E1AC9FB}" destId="{C5BE9C93-5C82-4291-A8A7-23FBF6C7003C}" srcOrd="1" destOrd="0" presId="urn:microsoft.com/office/officeart/2005/8/layout/hierarchy4"/>
    <dgm:cxn modelId="{4A6B338F-B697-450C-8ACF-8F3B5870AC70}" type="presParOf" srcId="{43619D0E-C067-4A4B-8422-C4148E1AC9FB}" destId="{FAE8235E-0226-49D4-B890-6F264339FEA2}" srcOrd="2" destOrd="0" presId="urn:microsoft.com/office/officeart/2005/8/layout/hierarchy4"/>
    <dgm:cxn modelId="{7A7A69C0-6E89-4E7F-866E-480C5A3030F3}" type="presParOf" srcId="{FAE8235E-0226-49D4-B890-6F264339FEA2}" destId="{DD91297A-844D-4FF2-8AF3-93E490A2E58B}" srcOrd="0" destOrd="0" presId="urn:microsoft.com/office/officeart/2005/8/layout/hierarchy4"/>
    <dgm:cxn modelId="{0842380B-18D9-485C-971C-A3A0592ABEDC}" type="presParOf" srcId="{FAE8235E-0226-49D4-B890-6F264339FEA2}" destId="{10EBE733-DF38-4B9A-A65B-143CF6671073}" srcOrd="1" destOrd="0" presId="urn:microsoft.com/office/officeart/2005/8/layout/hierarchy4"/>
    <dgm:cxn modelId="{CE4A2D68-0FAB-4A82-AC97-A38043F6EA24}" type="presParOf" srcId="{FAE8235E-0226-49D4-B890-6F264339FEA2}" destId="{533C5A39-34DE-49F3-9C25-2EE9483A84FC}" srcOrd="2" destOrd="0" presId="urn:microsoft.com/office/officeart/2005/8/layout/hierarchy4"/>
    <dgm:cxn modelId="{C9D0B4B6-D754-47A5-8893-B4CC7EA32CEC}" type="presParOf" srcId="{533C5A39-34DE-49F3-9C25-2EE9483A84FC}" destId="{A5C43A61-91BF-423E-893D-63FD0774DE65}" srcOrd="0" destOrd="0" presId="urn:microsoft.com/office/officeart/2005/8/layout/hierarchy4"/>
    <dgm:cxn modelId="{086DCC59-16B5-4DFB-8F3A-9C3170E79424}" type="presParOf" srcId="{A5C43A61-91BF-423E-893D-63FD0774DE65}" destId="{E08916D0-7D6E-4C0B-8C1E-3E94D754281A}" srcOrd="0" destOrd="0" presId="urn:microsoft.com/office/officeart/2005/8/layout/hierarchy4"/>
    <dgm:cxn modelId="{EC433A1B-D055-41E0-AD12-445ABC1B4025}" type="presParOf" srcId="{A5C43A61-91BF-423E-893D-63FD0774DE65}" destId="{633CF376-6A0D-4EBC-A1C7-1BCC25F624FE}" srcOrd="1" destOrd="0" presId="urn:microsoft.com/office/officeart/2005/8/layout/hierarchy4"/>
    <dgm:cxn modelId="{34C7A8E0-A1E2-4498-8692-A49C440B4102}" type="presParOf" srcId="{A5C43A61-91BF-423E-893D-63FD0774DE65}" destId="{FD1B4D09-8B03-4E1D-92AC-C05EDA720394}" srcOrd="2" destOrd="0" presId="urn:microsoft.com/office/officeart/2005/8/layout/hierarchy4"/>
    <dgm:cxn modelId="{2ECB70E9-CF76-4247-8B9C-13B51E34CCE8}" type="presParOf" srcId="{FD1B4D09-8B03-4E1D-92AC-C05EDA720394}" destId="{9690C556-910A-44AE-8B2B-96ACFA8A8CC2}" srcOrd="0" destOrd="0" presId="urn:microsoft.com/office/officeart/2005/8/layout/hierarchy4"/>
    <dgm:cxn modelId="{D7B59600-905A-4BAE-B5BD-C9A3939A2061}" type="presParOf" srcId="{9690C556-910A-44AE-8B2B-96ACFA8A8CC2}" destId="{9DA4300B-3944-46E9-9E4A-4E2F6BD9E56E}" srcOrd="0" destOrd="0" presId="urn:microsoft.com/office/officeart/2005/8/layout/hierarchy4"/>
    <dgm:cxn modelId="{98E91063-35CB-448E-A26A-E0A89242134C}" type="presParOf" srcId="{9690C556-910A-44AE-8B2B-96ACFA8A8CC2}" destId="{1C4588CE-EC72-4528-B629-8BE6088BC67E}" srcOrd="1" destOrd="0" presId="urn:microsoft.com/office/officeart/2005/8/layout/hierarchy4"/>
    <dgm:cxn modelId="{EE5615A4-1430-453B-A28C-721430FF95F8}" type="presParOf" srcId="{FD1B4D09-8B03-4E1D-92AC-C05EDA720394}" destId="{00736FB7-D621-453B-AF58-629154612308}" srcOrd="1" destOrd="0" presId="urn:microsoft.com/office/officeart/2005/8/layout/hierarchy4"/>
    <dgm:cxn modelId="{57D5A6B7-D383-45F8-84AC-EDA8CB629409}" type="presParOf" srcId="{FD1B4D09-8B03-4E1D-92AC-C05EDA720394}" destId="{74752B35-445A-4A3E-B54F-A6276FCC2D9E}" srcOrd="2" destOrd="0" presId="urn:microsoft.com/office/officeart/2005/8/layout/hierarchy4"/>
    <dgm:cxn modelId="{D74A147F-A228-42B7-B364-1069F35A5354}" type="presParOf" srcId="{74752B35-445A-4A3E-B54F-A6276FCC2D9E}" destId="{5350F84F-E151-4315-9552-28ACDCB80003}" srcOrd="0" destOrd="0" presId="urn:microsoft.com/office/officeart/2005/8/layout/hierarchy4"/>
    <dgm:cxn modelId="{443EEF17-8E0C-490D-8506-E07714E3EEE6}" type="presParOf" srcId="{74752B35-445A-4A3E-B54F-A6276FCC2D9E}" destId="{F1BFB6E5-E6B2-4FE0-AD7A-856DED62F0EE}" srcOrd="1" destOrd="0" presId="urn:microsoft.com/office/officeart/2005/8/layout/hierarchy4"/>
    <dgm:cxn modelId="{0C7147CB-B1B8-4380-9932-49BAD0C21DF5}" type="presParOf" srcId="{FD1B4D09-8B03-4E1D-92AC-C05EDA720394}" destId="{BDCDBC00-5DF9-4341-80EE-B45F7533C313}" srcOrd="3" destOrd="0" presId="urn:microsoft.com/office/officeart/2005/8/layout/hierarchy4"/>
    <dgm:cxn modelId="{EB943271-AF77-4BE5-ADD4-9289C3196843}" type="presParOf" srcId="{FD1B4D09-8B03-4E1D-92AC-C05EDA720394}" destId="{D24CED62-7ED2-4453-B11A-A1812DE538E0}" srcOrd="4" destOrd="0" presId="urn:microsoft.com/office/officeart/2005/8/layout/hierarchy4"/>
    <dgm:cxn modelId="{FA824F16-ACB6-4C75-867A-05B07E6A0E70}" type="presParOf" srcId="{D24CED62-7ED2-4453-B11A-A1812DE538E0}" destId="{72773274-1BA4-4BB8-9945-4DBF2C96452E}" srcOrd="0" destOrd="0" presId="urn:microsoft.com/office/officeart/2005/8/layout/hierarchy4"/>
    <dgm:cxn modelId="{485C7FA5-78DF-4010-8C47-3AFC79065E5A}" type="presParOf" srcId="{D24CED62-7ED2-4453-B11A-A1812DE538E0}" destId="{05C865DE-57DA-4DF6-B086-78008A866BFD}" srcOrd="1" destOrd="0" presId="urn:microsoft.com/office/officeart/2005/8/layout/hierarchy4"/>
    <dgm:cxn modelId="{6C02AC2E-24D7-41A3-9A83-E8BB9BAC4290}" type="presParOf" srcId="{FD1B4D09-8B03-4E1D-92AC-C05EDA720394}" destId="{5F782796-8002-4818-A06F-21675C17A6DC}" srcOrd="5" destOrd="0" presId="urn:microsoft.com/office/officeart/2005/8/layout/hierarchy4"/>
    <dgm:cxn modelId="{6DD0699C-AB60-42A2-B13D-BD1E4A8FF822}" type="presParOf" srcId="{FD1B4D09-8B03-4E1D-92AC-C05EDA720394}" destId="{5EF8365A-C8B6-429F-BC1D-EA543E17E750}" srcOrd="6" destOrd="0" presId="urn:microsoft.com/office/officeart/2005/8/layout/hierarchy4"/>
    <dgm:cxn modelId="{B2A8A06A-D538-4987-9207-13A640C7B68B}" type="presParOf" srcId="{5EF8365A-C8B6-429F-BC1D-EA543E17E750}" destId="{4013A738-1DFF-4243-9DF6-81A2247609EA}" srcOrd="0" destOrd="0" presId="urn:microsoft.com/office/officeart/2005/8/layout/hierarchy4"/>
    <dgm:cxn modelId="{654A891B-04F2-4612-8D7F-6D02497BAE68}" type="presParOf" srcId="{5EF8365A-C8B6-429F-BC1D-EA543E17E750}" destId="{3AED96F7-B747-43DE-8868-5132B77C6E9F}" srcOrd="1" destOrd="0" presId="urn:microsoft.com/office/officeart/2005/8/layout/hierarchy4"/>
    <dgm:cxn modelId="{FF515396-8474-4C31-9D0E-448D94259CA4}" type="presParOf" srcId="{5EF8365A-C8B6-429F-BC1D-EA543E17E750}" destId="{9E4502FB-92FB-4855-BC0B-AEB955060727}" srcOrd="2" destOrd="0" presId="urn:microsoft.com/office/officeart/2005/8/layout/hierarchy4"/>
    <dgm:cxn modelId="{BB044F10-3C0D-46D8-813F-B76DA6966EA7}" type="presParOf" srcId="{9E4502FB-92FB-4855-BC0B-AEB955060727}" destId="{E38BE78A-ACB2-4D12-8EAE-6DDF97A7FCB2}" srcOrd="0" destOrd="0" presId="urn:microsoft.com/office/officeart/2005/8/layout/hierarchy4"/>
    <dgm:cxn modelId="{0A5E1D2D-7AED-4B5F-B915-F4781C1576DC}" type="presParOf" srcId="{E38BE78A-ACB2-4D12-8EAE-6DDF97A7FCB2}" destId="{67AD6576-A94D-454D-90EF-A45F05E0AB54}" srcOrd="0" destOrd="0" presId="urn:microsoft.com/office/officeart/2005/8/layout/hierarchy4"/>
    <dgm:cxn modelId="{F506751F-9286-4EED-A464-CDE89D73C1F0}" type="presParOf" srcId="{E38BE78A-ACB2-4D12-8EAE-6DDF97A7FCB2}" destId="{DDE745BC-5102-4C9C-830A-A7A8D55CBD11}" srcOrd="1" destOrd="0" presId="urn:microsoft.com/office/officeart/2005/8/layout/hierarchy4"/>
    <dgm:cxn modelId="{7941549F-CC5E-4CBB-ABB1-B58B257E6655}" type="presParOf" srcId="{533C5A39-34DE-49F3-9C25-2EE9483A84FC}" destId="{4B2E61E0-2EEE-4BC5-B7DF-C6ECABD47A09}" srcOrd="1" destOrd="0" presId="urn:microsoft.com/office/officeart/2005/8/layout/hierarchy4"/>
    <dgm:cxn modelId="{62C376B5-AE10-4459-9051-1630A3B11339}" type="presParOf" srcId="{533C5A39-34DE-49F3-9C25-2EE9483A84FC}" destId="{8152E4CD-4094-4B82-9D0C-025C8D7CDA3E}" srcOrd="2" destOrd="0" presId="urn:microsoft.com/office/officeart/2005/8/layout/hierarchy4"/>
    <dgm:cxn modelId="{E9D5B843-1584-421A-A0B0-B5ED7DED7372}" type="presParOf" srcId="{8152E4CD-4094-4B82-9D0C-025C8D7CDA3E}" destId="{D0770F46-D008-47ED-8C4E-7C588686CD45}" srcOrd="0" destOrd="0" presId="urn:microsoft.com/office/officeart/2005/8/layout/hierarchy4"/>
    <dgm:cxn modelId="{F82B8FFD-6867-49F8-927F-0481BD350573}" type="presParOf" srcId="{8152E4CD-4094-4B82-9D0C-025C8D7CDA3E}" destId="{A86D7927-0E8C-4B8E-ABD2-0217BE84B0E6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055A4E-F01F-4DE4-8734-4FBF4354F646}">
      <dsp:nvSpPr>
        <dsp:cNvPr id="0" name=""/>
        <dsp:cNvSpPr/>
      </dsp:nvSpPr>
      <dsp:spPr>
        <a:xfrm>
          <a:off x="908" y="318"/>
          <a:ext cx="4713057" cy="2783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Пространство возможных состояний</a:t>
          </a:r>
        </a:p>
      </dsp:txBody>
      <dsp:txXfrm>
        <a:off x="9061" y="8471"/>
        <a:ext cx="4696751" cy="262058"/>
      </dsp:txXfrm>
    </dsp:sp>
    <dsp:sp modelId="{09708CBC-044E-4996-B13C-C2D4880942BA}">
      <dsp:nvSpPr>
        <dsp:cNvPr id="0" name=""/>
        <dsp:cNvSpPr/>
      </dsp:nvSpPr>
      <dsp:spPr>
        <a:xfrm>
          <a:off x="5509" y="325803"/>
          <a:ext cx="796149" cy="35187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Исправное</a:t>
          </a:r>
          <a:r>
            <a:rPr lang="ru-RU" sz="900" kern="1200"/>
            <a:t> </a:t>
          </a:r>
          <a:endParaRPr lang="en-US" sz="9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</a:t>
          </a:r>
          <a:r>
            <a:rPr lang="en-US" sz="900" kern="1200" baseline="-25000"/>
            <a:t>0</a:t>
          </a:r>
          <a:endParaRPr lang="ru-RU" sz="900" kern="1200" baseline="-25000"/>
        </a:p>
      </dsp:txBody>
      <dsp:txXfrm>
        <a:off x="15815" y="336109"/>
        <a:ext cx="775537" cy="331266"/>
      </dsp:txXfrm>
    </dsp:sp>
    <dsp:sp modelId="{DD91297A-844D-4FF2-8AF3-93E490A2E58B}">
      <dsp:nvSpPr>
        <dsp:cNvPr id="0" name=""/>
        <dsp:cNvSpPr/>
      </dsp:nvSpPr>
      <dsp:spPr>
        <a:xfrm>
          <a:off x="868405" y="325803"/>
          <a:ext cx="3840960" cy="35187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Неисправные</a:t>
          </a:r>
        </a:p>
      </dsp:txBody>
      <dsp:txXfrm>
        <a:off x="878711" y="336109"/>
        <a:ext cx="3820348" cy="331266"/>
      </dsp:txXfrm>
    </dsp:sp>
    <dsp:sp modelId="{E08916D0-7D6E-4C0B-8C1E-3E94D754281A}">
      <dsp:nvSpPr>
        <dsp:cNvPr id="0" name=""/>
        <dsp:cNvSpPr/>
      </dsp:nvSpPr>
      <dsp:spPr>
        <a:xfrm>
          <a:off x="875896" y="724803"/>
          <a:ext cx="2999658" cy="35187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Работоспособные</a:t>
          </a:r>
        </a:p>
      </dsp:txBody>
      <dsp:txXfrm>
        <a:off x="886202" y="735109"/>
        <a:ext cx="2979046" cy="331266"/>
      </dsp:txXfrm>
    </dsp:sp>
    <dsp:sp modelId="{9DA4300B-3944-46E9-9E4A-4E2F6BD9E56E}">
      <dsp:nvSpPr>
        <dsp:cNvPr id="0" name=""/>
        <dsp:cNvSpPr/>
      </dsp:nvSpPr>
      <dsp:spPr>
        <a:xfrm>
          <a:off x="887573" y="1123803"/>
          <a:ext cx="566121" cy="35187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Хорошее </a:t>
          </a:r>
          <a:r>
            <a:rPr lang="en-US" sz="900" kern="1200"/>
            <a:t>S</a:t>
          </a:r>
          <a:r>
            <a:rPr lang="en-US" sz="900" kern="1200" baseline="-25000"/>
            <a:t>1</a:t>
          </a:r>
          <a:endParaRPr lang="ru-RU" sz="900" kern="1200" baseline="-25000"/>
        </a:p>
      </dsp:txBody>
      <dsp:txXfrm>
        <a:off x="897879" y="1134109"/>
        <a:ext cx="545509" cy="331266"/>
      </dsp:txXfrm>
    </dsp:sp>
    <dsp:sp modelId="{5350F84F-E151-4315-9552-28ACDCB80003}">
      <dsp:nvSpPr>
        <dsp:cNvPr id="0" name=""/>
        <dsp:cNvSpPr/>
      </dsp:nvSpPr>
      <dsp:spPr>
        <a:xfrm>
          <a:off x="1470219" y="1123803"/>
          <a:ext cx="786869" cy="35187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Удовлетво-рительное</a:t>
          </a:r>
          <a:r>
            <a:rPr lang="en-US" sz="900" kern="1200"/>
            <a:t> S</a:t>
          </a:r>
          <a:r>
            <a:rPr lang="en-US" sz="900" kern="1200" baseline="-25000"/>
            <a:t>2</a:t>
          </a:r>
          <a:endParaRPr lang="ru-RU" sz="500" kern="1200"/>
        </a:p>
      </dsp:txBody>
      <dsp:txXfrm>
        <a:off x="1480525" y="1134109"/>
        <a:ext cx="766257" cy="331266"/>
      </dsp:txXfrm>
    </dsp:sp>
    <dsp:sp modelId="{72773274-1BA4-4BB8-9945-4DBF2C96452E}">
      <dsp:nvSpPr>
        <dsp:cNvPr id="0" name=""/>
        <dsp:cNvSpPr/>
      </dsp:nvSpPr>
      <dsp:spPr>
        <a:xfrm>
          <a:off x="2273613" y="1123803"/>
          <a:ext cx="786869" cy="35187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Неудовлетво-рительное</a:t>
          </a:r>
          <a:r>
            <a:rPr lang="en-US" sz="900" kern="1200"/>
            <a:t> S</a:t>
          </a:r>
          <a:r>
            <a:rPr lang="en-US" sz="900" kern="1200" baseline="-25000"/>
            <a:t>3</a:t>
          </a:r>
          <a:endParaRPr lang="ru-RU" sz="500" kern="1200"/>
        </a:p>
      </dsp:txBody>
      <dsp:txXfrm>
        <a:off x="2283919" y="1134109"/>
        <a:ext cx="766257" cy="331266"/>
      </dsp:txXfrm>
    </dsp:sp>
    <dsp:sp modelId="{4013A738-1DFF-4243-9DF6-81A2247609EA}">
      <dsp:nvSpPr>
        <dsp:cNvPr id="0" name=""/>
        <dsp:cNvSpPr/>
      </dsp:nvSpPr>
      <dsp:spPr>
        <a:xfrm>
          <a:off x="3077007" y="1123803"/>
          <a:ext cx="786869" cy="35187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Предотказное</a:t>
          </a:r>
          <a:r>
            <a:rPr lang="en-US" sz="900" kern="1200"/>
            <a:t> S</a:t>
          </a:r>
          <a:r>
            <a:rPr lang="en-US" sz="900" kern="1200" baseline="-25000"/>
            <a:t>4</a:t>
          </a:r>
          <a:endParaRPr lang="ru-RU" sz="900" kern="1200"/>
        </a:p>
      </dsp:txBody>
      <dsp:txXfrm>
        <a:off x="3087313" y="1134109"/>
        <a:ext cx="766257" cy="331266"/>
      </dsp:txXfrm>
    </dsp:sp>
    <dsp:sp modelId="{67AD6576-A94D-454D-90EF-A45F05E0AB54}">
      <dsp:nvSpPr>
        <dsp:cNvPr id="0" name=""/>
        <dsp:cNvSpPr/>
      </dsp:nvSpPr>
      <dsp:spPr>
        <a:xfrm>
          <a:off x="3083110" y="1522802"/>
          <a:ext cx="774664" cy="44855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Частично </a:t>
          </a:r>
          <a:r>
            <a:rPr lang="ru-RU" sz="900" kern="1200"/>
            <a:t>работоспо-собное</a:t>
          </a:r>
          <a:r>
            <a:rPr lang="en-US" sz="900" kern="1200"/>
            <a:t> S</a:t>
          </a:r>
          <a:r>
            <a:rPr lang="en-US" sz="900" kern="1200" baseline="-25000"/>
            <a:t>4.1</a:t>
          </a:r>
          <a:endParaRPr lang="ru-RU" sz="1000" kern="1200"/>
        </a:p>
      </dsp:txBody>
      <dsp:txXfrm>
        <a:off x="3096248" y="1535940"/>
        <a:ext cx="748388" cy="422277"/>
      </dsp:txXfrm>
    </dsp:sp>
    <dsp:sp modelId="{D0770F46-D008-47ED-8C4E-7C588686CD45}">
      <dsp:nvSpPr>
        <dsp:cNvPr id="0" name=""/>
        <dsp:cNvSpPr/>
      </dsp:nvSpPr>
      <dsp:spPr>
        <a:xfrm>
          <a:off x="3911875" y="724803"/>
          <a:ext cx="793044" cy="35187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Отказ </a:t>
          </a:r>
          <a:r>
            <a:rPr lang="en-US" sz="1000" kern="1200"/>
            <a:t>S</a:t>
          </a:r>
          <a:r>
            <a:rPr lang="en-US" sz="1000" kern="1200" baseline="-25000"/>
            <a:t>5</a:t>
          </a:r>
          <a:endParaRPr lang="ru-RU" sz="1000" kern="1200" baseline="-25000"/>
        </a:p>
      </dsp:txBody>
      <dsp:txXfrm>
        <a:off x="3922181" y="735109"/>
        <a:ext cx="772432" cy="3312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2155</TotalTime>
  <Pages>1</Pages>
  <Words>5790</Words>
  <Characters>33008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Н. Мурованный</dc:creator>
  <cp:lastModifiedBy>Ефимов</cp:lastModifiedBy>
  <cp:revision>132</cp:revision>
  <cp:lastPrinted>2018-02-03T07:05:00Z</cp:lastPrinted>
  <dcterms:created xsi:type="dcterms:W3CDTF">2018-02-02T08:33:00Z</dcterms:created>
  <dcterms:modified xsi:type="dcterms:W3CDTF">2018-06-04T12:13:00Z</dcterms:modified>
</cp:coreProperties>
</file>